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BAF7B" w14:textId="77777777" w:rsidR="00AA542C" w:rsidRPr="00D57AD2" w:rsidRDefault="00AA542C" w:rsidP="00AA542C">
      <w:pPr>
        <w:jc w:val="center"/>
        <w:rPr>
          <w:rFonts w:ascii="Garamond" w:hAnsi="Garamond"/>
          <w:b/>
          <w:smallCaps/>
          <w:sz w:val="28"/>
          <w:szCs w:val="40"/>
        </w:rPr>
      </w:pPr>
      <w:r w:rsidRPr="00D57AD2">
        <w:rPr>
          <w:rFonts w:ascii="Garamond" w:hAnsi="Garamond"/>
          <w:b/>
          <w:smallCaps/>
          <w:sz w:val="28"/>
          <w:szCs w:val="40"/>
        </w:rPr>
        <w:t>SaraEllen Strongman</w:t>
      </w:r>
    </w:p>
    <w:p w14:paraId="1C77F261" w14:textId="77777777" w:rsidR="00AA542C" w:rsidRPr="001834D9" w:rsidRDefault="00AA542C" w:rsidP="00AA542C">
      <w:pPr>
        <w:jc w:val="center"/>
        <w:rPr>
          <w:rFonts w:ascii="Garamond" w:hAnsi="Garamond"/>
        </w:rPr>
      </w:pPr>
      <w:r>
        <w:rPr>
          <w:rFonts w:ascii="Garamond" w:hAnsi="Garamond"/>
        </w:rPr>
        <w:t>Ph.D. Candidate</w:t>
      </w:r>
    </w:p>
    <w:p w14:paraId="409A2DE8" w14:textId="77777777" w:rsidR="00AA542C" w:rsidRPr="001834D9" w:rsidRDefault="00AA542C" w:rsidP="00AA542C">
      <w:pPr>
        <w:jc w:val="center"/>
        <w:rPr>
          <w:rFonts w:ascii="Garamond" w:hAnsi="Garamond"/>
        </w:rPr>
      </w:pPr>
      <w:r w:rsidRPr="001834D9">
        <w:rPr>
          <w:rFonts w:ascii="Garamond" w:hAnsi="Garamond"/>
        </w:rPr>
        <w:t>Department of Africana Studies</w:t>
      </w:r>
    </w:p>
    <w:p w14:paraId="75DFFFBC" w14:textId="77777777" w:rsidR="00AA542C" w:rsidRPr="001834D9" w:rsidRDefault="00AA542C" w:rsidP="00AA542C">
      <w:pPr>
        <w:jc w:val="center"/>
        <w:rPr>
          <w:rFonts w:ascii="Garamond" w:hAnsi="Garamond"/>
        </w:rPr>
      </w:pPr>
      <w:r w:rsidRPr="001834D9">
        <w:rPr>
          <w:rFonts w:ascii="Garamond" w:hAnsi="Garamond"/>
        </w:rPr>
        <w:t>3401A Walnut Street, Room 330A</w:t>
      </w:r>
    </w:p>
    <w:p w14:paraId="2D62C310" w14:textId="77777777" w:rsidR="00AA542C" w:rsidRPr="00D57AD2" w:rsidRDefault="00AA542C" w:rsidP="00AA542C">
      <w:pPr>
        <w:jc w:val="center"/>
        <w:rPr>
          <w:rFonts w:ascii="Garamond" w:hAnsi="Garamond"/>
          <w:color w:val="000000" w:themeColor="text1"/>
        </w:rPr>
      </w:pPr>
      <w:r w:rsidRPr="00D57AD2">
        <w:rPr>
          <w:rFonts w:ascii="Garamond" w:hAnsi="Garamond"/>
          <w:color w:val="000000" w:themeColor="text1"/>
        </w:rPr>
        <w:t>Philadelphia, PA 19104</w:t>
      </w:r>
    </w:p>
    <w:p w14:paraId="40E208B7" w14:textId="77777777" w:rsidR="00AA542C" w:rsidRDefault="004B6E05" w:rsidP="00AA542C">
      <w:pPr>
        <w:jc w:val="center"/>
        <w:rPr>
          <w:rStyle w:val="Hyperlink"/>
          <w:rFonts w:ascii="Garamond" w:hAnsi="Garamond"/>
          <w:color w:val="000000" w:themeColor="text1"/>
          <w:u w:val="none"/>
        </w:rPr>
      </w:pPr>
      <w:hyperlink r:id="rId5" w:history="1">
        <w:r w:rsidR="00AA542C" w:rsidRPr="00D57AD2">
          <w:rPr>
            <w:rStyle w:val="Hyperlink"/>
            <w:rFonts w:ascii="Garamond" w:hAnsi="Garamond"/>
            <w:color w:val="000000" w:themeColor="text1"/>
            <w:u w:val="none"/>
          </w:rPr>
          <w:t>sstron@sas.upenn.edu</w:t>
        </w:r>
      </w:hyperlink>
    </w:p>
    <w:p w14:paraId="3A752E65" w14:textId="77777777" w:rsidR="00AA542C" w:rsidRPr="00D57AD2" w:rsidRDefault="00AA542C" w:rsidP="00AA542C">
      <w:pPr>
        <w:jc w:val="center"/>
        <w:rPr>
          <w:rFonts w:ascii="Garamond" w:hAnsi="Garamond"/>
          <w:color w:val="000000" w:themeColor="text1"/>
        </w:rPr>
      </w:pPr>
      <w:r>
        <w:rPr>
          <w:rStyle w:val="Hyperlink"/>
          <w:rFonts w:ascii="Garamond" w:hAnsi="Garamond"/>
          <w:color w:val="000000" w:themeColor="text1"/>
          <w:u w:val="none"/>
        </w:rPr>
        <w:t>240 449 9632</w:t>
      </w:r>
    </w:p>
    <w:p w14:paraId="3C81B155" w14:textId="77777777" w:rsidR="00AA542C" w:rsidRPr="001834D9" w:rsidRDefault="00AA542C" w:rsidP="00AA542C">
      <w:pPr>
        <w:rPr>
          <w:rFonts w:ascii="Garamond" w:hAnsi="Garamond"/>
        </w:rPr>
      </w:pPr>
    </w:p>
    <w:p w14:paraId="567CDF25" w14:textId="77777777" w:rsidR="00AA542C" w:rsidRPr="001834D9" w:rsidRDefault="00AA542C" w:rsidP="00AA542C">
      <w:pPr>
        <w:pBdr>
          <w:bottom w:val="single" w:sz="12" w:space="1" w:color="auto"/>
        </w:pBdr>
        <w:rPr>
          <w:rFonts w:ascii="Garamond" w:hAnsi="Garamond"/>
          <w:b/>
        </w:rPr>
      </w:pPr>
      <w:r w:rsidRPr="001834D9">
        <w:rPr>
          <w:rFonts w:ascii="Garamond" w:hAnsi="Garamond"/>
          <w:b/>
        </w:rPr>
        <w:t>EDUCATION</w:t>
      </w:r>
    </w:p>
    <w:p w14:paraId="0F898368" w14:textId="77777777" w:rsidR="00AA542C" w:rsidRPr="001834D9" w:rsidRDefault="00AA542C" w:rsidP="00AA542C">
      <w:pPr>
        <w:rPr>
          <w:rFonts w:ascii="Garamond" w:hAnsi="Garamond"/>
          <w:b/>
        </w:rPr>
      </w:pPr>
    </w:p>
    <w:p w14:paraId="2982F504" w14:textId="77777777" w:rsidR="00AA542C" w:rsidRPr="001834D9" w:rsidRDefault="00AA542C" w:rsidP="00AA542C">
      <w:pPr>
        <w:jc w:val="right"/>
        <w:rPr>
          <w:rFonts w:ascii="Garamond" w:hAnsi="Garamond"/>
        </w:rPr>
      </w:pPr>
      <w:r w:rsidRPr="00AA542C">
        <w:rPr>
          <w:rFonts w:ascii="Garamond" w:hAnsi="Garamond"/>
        </w:rPr>
        <w:t>2018 (anticipated)</w:t>
      </w:r>
      <w:r>
        <w:rPr>
          <w:rFonts w:ascii="Garamond" w:hAnsi="Garamond"/>
        </w:rPr>
        <w:tab/>
      </w:r>
      <w:r>
        <w:rPr>
          <w:rFonts w:ascii="Garamond" w:hAnsi="Garamond"/>
        </w:rPr>
        <w:tab/>
      </w:r>
      <w:r>
        <w:rPr>
          <w:rFonts w:ascii="Garamond" w:hAnsi="Garamond"/>
        </w:rPr>
        <w:tab/>
        <w:t xml:space="preserve">           </w:t>
      </w:r>
      <w:r w:rsidRPr="001834D9">
        <w:rPr>
          <w:rFonts w:ascii="Garamond" w:hAnsi="Garamond"/>
          <w:b/>
        </w:rPr>
        <w:t>University of Pennsylvania</w:t>
      </w:r>
      <w:r w:rsidRPr="001834D9">
        <w:rPr>
          <w:rFonts w:ascii="Garamond" w:hAnsi="Garamond"/>
        </w:rPr>
        <w:t>, Phi</w:t>
      </w:r>
      <w:r>
        <w:rPr>
          <w:rFonts w:ascii="Garamond" w:hAnsi="Garamond"/>
        </w:rPr>
        <w:t xml:space="preserve">ladelphia, PA         </w:t>
      </w:r>
    </w:p>
    <w:p w14:paraId="1FFE51D4" w14:textId="77777777" w:rsidR="00AA542C" w:rsidRDefault="00AA542C" w:rsidP="00AA542C">
      <w:pPr>
        <w:jc w:val="right"/>
        <w:rPr>
          <w:rFonts w:ascii="Garamond" w:hAnsi="Garamond"/>
        </w:rPr>
      </w:pPr>
      <w:r w:rsidRPr="001834D9">
        <w:rPr>
          <w:rFonts w:ascii="Garamond" w:hAnsi="Garamond"/>
        </w:rPr>
        <w:t>Ph.D., Africana Studies</w:t>
      </w:r>
    </w:p>
    <w:p w14:paraId="7A95EE68" w14:textId="77777777" w:rsidR="00AA542C" w:rsidRDefault="00AA542C" w:rsidP="00AA542C">
      <w:pPr>
        <w:jc w:val="right"/>
        <w:rPr>
          <w:rFonts w:ascii="Garamond" w:hAnsi="Garamond"/>
        </w:rPr>
      </w:pPr>
      <w:r>
        <w:rPr>
          <w:rFonts w:ascii="Garamond" w:hAnsi="Garamond"/>
        </w:rPr>
        <w:t>Certificate in Gender, Sexuality, and Women’s Studies</w:t>
      </w:r>
    </w:p>
    <w:p w14:paraId="64E7F50E" w14:textId="6BB49BD0" w:rsidR="00AA542C" w:rsidRPr="001834D9" w:rsidRDefault="00DF477E" w:rsidP="00AA542C">
      <w:pPr>
        <w:jc w:val="right"/>
        <w:rPr>
          <w:rFonts w:ascii="Garamond" w:hAnsi="Garamond"/>
        </w:rPr>
      </w:pPr>
      <w:r>
        <w:rPr>
          <w:rFonts w:ascii="Garamond" w:hAnsi="Garamond"/>
        </w:rPr>
        <w:t xml:space="preserve">CTL </w:t>
      </w:r>
      <w:r w:rsidR="00AA542C">
        <w:rPr>
          <w:rFonts w:ascii="Garamond" w:hAnsi="Garamond"/>
        </w:rPr>
        <w:t>Certificate in Teaching</w:t>
      </w:r>
    </w:p>
    <w:p w14:paraId="31B0FBDE" w14:textId="77777777" w:rsidR="00AA542C" w:rsidRPr="001834D9" w:rsidRDefault="00AA542C" w:rsidP="00AA542C">
      <w:pPr>
        <w:ind w:firstLine="720"/>
        <w:jc w:val="right"/>
        <w:rPr>
          <w:rFonts w:ascii="Garamond" w:hAnsi="Garamond"/>
        </w:rPr>
      </w:pPr>
    </w:p>
    <w:p w14:paraId="6DBB4F0F" w14:textId="77777777" w:rsidR="00AA542C" w:rsidRPr="001834D9" w:rsidRDefault="00AA542C" w:rsidP="00AA542C">
      <w:pPr>
        <w:jc w:val="right"/>
        <w:rPr>
          <w:rFonts w:ascii="Garamond" w:hAnsi="Garamond"/>
        </w:rPr>
      </w:pPr>
      <w:r w:rsidRPr="00AA542C">
        <w:rPr>
          <w:rFonts w:ascii="Garamond" w:hAnsi="Garamond"/>
        </w:rPr>
        <w:t>2011</w:t>
      </w:r>
      <w:r>
        <w:rPr>
          <w:rFonts w:ascii="Garamond" w:hAnsi="Garamond"/>
          <w:b/>
        </w:rPr>
        <w:t xml:space="preserve">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Pr="001834D9">
        <w:rPr>
          <w:rFonts w:ascii="Garamond" w:hAnsi="Garamond"/>
          <w:b/>
        </w:rPr>
        <w:t>Columbia University</w:t>
      </w:r>
      <w:r w:rsidRPr="001834D9">
        <w:rPr>
          <w:rFonts w:ascii="Garamond" w:hAnsi="Garamond"/>
        </w:rPr>
        <w:t>, New York, NY</w:t>
      </w:r>
      <w:r w:rsidRPr="000E0A87">
        <w:rPr>
          <w:rFonts w:ascii="Garamond" w:hAnsi="Garamond"/>
        </w:rPr>
        <w:t xml:space="preserve"> </w:t>
      </w:r>
    </w:p>
    <w:p w14:paraId="45D4E35E" w14:textId="77777777" w:rsidR="00AA542C" w:rsidRPr="001834D9" w:rsidRDefault="00AA542C" w:rsidP="00AA542C">
      <w:pPr>
        <w:jc w:val="right"/>
        <w:rPr>
          <w:rFonts w:ascii="Garamond" w:hAnsi="Garamond"/>
        </w:rPr>
      </w:pPr>
      <w:r w:rsidRPr="001834D9">
        <w:rPr>
          <w:rFonts w:ascii="Garamond" w:hAnsi="Garamond"/>
        </w:rPr>
        <w:t>A</w:t>
      </w:r>
      <w:r>
        <w:rPr>
          <w:rFonts w:ascii="Garamond" w:hAnsi="Garamond"/>
        </w:rPr>
        <w:t>.B.</w:t>
      </w:r>
      <w:r w:rsidRPr="001834D9">
        <w:rPr>
          <w:rFonts w:ascii="Garamond" w:hAnsi="Garamond"/>
        </w:rPr>
        <w:t xml:space="preserve">, </w:t>
      </w:r>
      <w:r>
        <w:rPr>
          <w:rFonts w:ascii="Garamond" w:hAnsi="Garamond"/>
        </w:rPr>
        <w:t xml:space="preserve">Women’s and Gender Studies </w:t>
      </w:r>
      <w:r w:rsidRPr="001834D9">
        <w:rPr>
          <w:rFonts w:ascii="Garamond" w:hAnsi="Garamond"/>
        </w:rPr>
        <w:t xml:space="preserve">        </w:t>
      </w:r>
    </w:p>
    <w:p w14:paraId="13235CCD" w14:textId="77777777" w:rsidR="00AA542C" w:rsidRPr="001834D9" w:rsidRDefault="00AA542C" w:rsidP="00AA542C">
      <w:pPr>
        <w:jc w:val="right"/>
        <w:rPr>
          <w:rFonts w:ascii="Garamond" w:hAnsi="Garamond"/>
        </w:rPr>
      </w:pPr>
      <w:r w:rsidRPr="001834D9">
        <w:rPr>
          <w:rFonts w:ascii="Garamond" w:hAnsi="Garamond"/>
        </w:rPr>
        <w:t>Cum Laude</w:t>
      </w:r>
    </w:p>
    <w:p w14:paraId="4EABDB2B" w14:textId="77777777" w:rsidR="00AA542C" w:rsidRPr="001834D9" w:rsidRDefault="00AA542C" w:rsidP="00AA542C">
      <w:pPr>
        <w:rPr>
          <w:rFonts w:ascii="Garamond" w:hAnsi="Garamond"/>
        </w:rPr>
      </w:pPr>
    </w:p>
    <w:p w14:paraId="3203F164" w14:textId="77777777" w:rsidR="00AA542C" w:rsidRPr="001834D9" w:rsidRDefault="00AA542C" w:rsidP="00AA542C">
      <w:pPr>
        <w:pBdr>
          <w:bottom w:val="single" w:sz="12" w:space="1" w:color="auto"/>
        </w:pBdr>
        <w:rPr>
          <w:rFonts w:ascii="Garamond" w:hAnsi="Garamond"/>
          <w:b/>
        </w:rPr>
      </w:pPr>
      <w:r>
        <w:rPr>
          <w:rFonts w:ascii="Garamond" w:hAnsi="Garamond"/>
          <w:b/>
        </w:rPr>
        <w:t>DISSERTATION</w:t>
      </w:r>
    </w:p>
    <w:p w14:paraId="5C504AF7" w14:textId="77777777" w:rsidR="00AA542C" w:rsidRDefault="00AA542C" w:rsidP="00AA542C">
      <w:pPr>
        <w:rPr>
          <w:rFonts w:ascii="Garamond" w:hAnsi="Garamond"/>
        </w:rPr>
      </w:pPr>
    </w:p>
    <w:p w14:paraId="0F58C412" w14:textId="7AF18D5E" w:rsidR="00AA542C" w:rsidRDefault="004B6E05" w:rsidP="00AA542C">
      <w:pPr>
        <w:rPr>
          <w:rFonts w:ascii="Garamond" w:hAnsi="Garamond"/>
        </w:rPr>
      </w:pPr>
      <w:bookmarkStart w:id="0" w:name="_GoBack"/>
      <w:bookmarkEnd w:id="0"/>
      <w:r>
        <w:rPr>
          <w:rFonts w:ascii="Garamond" w:hAnsi="Garamond"/>
        </w:rPr>
        <w:t>The Sisterhood</w:t>
      </w:r>
      <w:r w:rsidR="00AA542C">
        <w:rPr>
          <w:rFonts w:ascii="Garamond" w:hAnsi="Garamond"/>
        </w:rPr>
        <w:t>: Black Women, Black Feminism, and the Women’s Liberation Movement</w:t>
      </w:r>
    </w:p>
    <w:p w14:paraId="5B668DF3" w14:textId="77777777" w:rsidR="00AA542C" w:rsidRDefault="00AA542C" w:rsidP="00AA542C">
      <w:pPr>
        <w:rPr>
          <w:rFonts w:ascii="Garamond" w:hAnsi="Garamond"/>
        </w:rPr>
      </w:pPr>
      <w:r>
        <w:rPr>
          <w:rFonts w:ascii="Garamond" w:hAnsi="Garamond"/>
        </w:rPr>
        <w:t>Committee: Herman Beavers (chair), Barbara Savage, Salamishah Tillet</w:t>
      </w:r>
    </w:p>
    <w:p w14:paraId="086091F3" w14:textId="77777777" w:rsidR="00AA542C" w:rsidRPr="009A1EE6" w:rsidRDefault="00AA542C" w:rsidP="00AA542C">
      <w:pPr>
        <w:rPr>
          <w:rFonts w:ascii="Garamond" w:hAnsi="Garamond"/>
        </w:rPr>
      </w:pPr>
    </w:p>
    <w:p w14:paraId="7BCBD59D" w14:textId="77777777" w:rsidR="00AA542C" w:rsidRPr="009A1EE6" w:rsidRDefault="00AA542C" w:rsidP="00AA542C">
      <w:pPr>
        <w:rPr>
          <w:rFonts w:ascii="Garamond" w:hAnsi="Garamond"/>
        </w:rPr>
      </w:pPr>
      <w:r w:rsidRPr="009A1EE6">
        <w:rPr>
          <w:rFonts w:ascii="Garamond" w:hAnsi="Garamond"/>
        </w:rPr>
        <w:t>This dissertation traces the development of black feminism as an intellectual and activist tradition in the United States during the 1970s and 1980s a</w:t>
      </w:r>
      <w:r>
        <w:rPr>
          <w:rFonts w:ascii="Garamond" w:hAnsi="Garamond"/>
        </w:rPr>
        <w:t>s well as</w:t>
      </w:r>
      <w:r w:rsidRPr="009A1EE6">
        <w:rPr>
          <w:rFonts w:ascii="Garamond" w:hAnsi="Garamond"/>
        </w:rPr>
        <w:t xml:space="preserve"> black women’s simultaneous participation in the Women’s</w:t>
      </w:r>
      <w:r>
        <w:rPr>
          <w:rFonts w:ascii="Garamond" w:hAnsi="Garamond"/>
        </w:rPr>
        <w:t xml:space="preserve"> Liberation Movement during that</w:t>
      </w:r>
      <w:r w:rsidRPr="009A1EE6">
        <w:rPr>
          <w:rFonts w:ascii="Garamond" w:hAnsi="Garamond"/>
        </w:rPr>
        <w:t xml:space="preserve"> time. I </w:t>
      </w:r>
      <w:r>
        <w:rPr>
          <w:rFonts w:ascii="Garamond" w:hAnsi="Garamond"/>
        </w:rPr>
        <w:t>argue that a cohort of black women novelists, poets, critics and academics used their work and social networks to build a distinct black feminist movement while also working with and within the second wave feminists and their organizations to reshape and expand the predominantly white feminist movement’s political platform. I read published and unpublished literary and academic works alongside archival materials and personal correspondence to explore how black women created autonomous communities and institutions for black feminism and black women’s work, while simultaneously imagining and producing new possibilities for political and personal relationships with white women and the larger second wave feminist movement.</w:t>
      </w:r>
    </w:p>
    <w:p w14:paraId="55CEED08" w14:textId="77777777" w:rsidR="00AA542C" w:rsidRPr="001834D9" w:rsidRDefault="00AA542C" w:rsidP="00AA542C">
      <w:pPr>
        <w:rPr>
          <w:rFonts w:ascii="Garamond" w:hAnsi="Garamond"/>
        </w:rPr>
      </w:pPr>
    </w:p>
    <w:p w14:paraId="7E6835A0" w14:textId="77777777" w:rsidR="00AA542C" w:rsidRDefault="00AA542C" w:rsidP="00AA542C">
      <w:pPr>
        <w:pBdr>
          <w:bottom w:val="single" w:sz="12" w:space="1" w:color="auto"/>
        </w:pBdr>
        <w:rPr>
          <w:rFonts w:ascii="Garamond" w:hAnsi="Garamond"/>
          <w:b/>
        </w:rPr>
      </w:pPr>
    </w:p>
    <w:p w14:paraId="7EDE46A3" w14:textId="77777777" w:rsidR="00AA542C" w:rsidRPr="001834D9" w:rsidRDefault="00AA542C" w:rsidP="00AA542C">
      <w:pPr>
        <w:pBdr>
          <w:bottom w:val="single" w:sz="12" w:space="1" w:color="auto"/>
        </w:pBdr>
        <w:rPr>
          <w:rFonts w:ascii="Garamond" w:hAnsi="Garamond"/>
          <w:b/>
        </w:rPr>
      </w:pPr>
      <w:r w:rsidRPr="001834D9">
        <w:rPr>
          <w:rFonts w:ascii="Garamond" w:hAnsi="Garamond"/>
          <w:b/>
        </w:rPr>
        <w:t>RESEARCH AND TEACHING INTERESTS</w:t>
      </w:r>
    </w:p>
    <w:p w14:paraId="3048E3CF" w14:textId="77777777" w:rsidR="00AA542C" w:rsidRPr="001834D9" w:rsidRDefault="00AA542C" w:rsidP="00AA542C">
      <w:pPr>
        <w:rPr>
          <w:rFonts w:ascii="Garamond" w:hAnsi="Garamond"/>
        </w:rPr>
      </w:pPr>
    </w:p>
    <w:p w14:paraId="77585B21" w14:textId="77777777" w:rsidR="00AA542C" w:rsidRPr="001834D9" w:rsidRDefault="00AA542C" w:rsidP="00AA542C">
      <w:pPr>
        <w:rPr>
          <w:rFonts w:ascii="Garamond" w:hAnsi="Garamond"/>
        </w:rPr>
      </w:pPr>
      <w:r w:rsidRPr="001834D9">
        <w:rPr>
          <w:rFonts w:ascii="Garamond" w:hAnsi="Garamond"/>
        </w:rPr>
        <w:t xml:space="preserve">Nineteenth- and Twentieth-Century African American Literature, Black Feminism, Twentieth-Century African American </w:t>
      </w:r>
      <w:r>
        <w:rPr>
          <w:rFonts w:ascii="Garamond" w:hAnsi="Garamond"/>
        </w:rPr>
        <w:t xml:space="preserve">Cultural and Intellectual </w:t>
      </w:r>
      <w:r w:rsidRPr="001834D9">
        <w:rPr>
          <w:rFonts w:ascii="Garamond" w:hAnsi="Garamond"/>
        </w:rPr>
        <w:t>History, Gender and Sexuality Studies, Queer Theory</w:t>
      </w:r>
    </w:p>
    <w:p w14:paraId="13AD0683" w14:textId="77777777" w:rsidR="00430085" w:rsidRDefault="00430085"/>
    <w:p w14:paraId="6FDF9D70" w14:textId="77777777" w:rsidR="00AA542C" w:rsidRPr="001834D9" w:rsidRDefault="00AA542C" w:rsidP="00AA542C">
      <w:pPr>
        <w:pBdr>
          <w:bottom w:val="single" w:sz="12" w:space="1" w:color="auto"/>
        </w:pBdr>
        <w:rPr>
          <w:rFonts w:ascii="Garamond" w:hAnsi="Garamond"/>
          <w:b/>
        </w:rPr>
      </w:pPr>
      <w:r>
        <w:rPr>
          <w:rFonts w:ascii="Garamond" w:hAnsi="Garamond"/>
          <w:b/>
        </w:rPr>
        <w:t>FELLOWSHIPS</w:t>
      </w:r>
    </w:p>
    <w:p w14:paraId="70A7C753" w14:textId="77777777" w:rsidR="00AA542C" w:rsidRPr="001834D9" w:rsidRDefault="00AA542C" w:rsidP="00AA542C">
      <w:pPr>
        <w:rPr>
          <w:rFonts w:ascii="Garamond" w:hAnsi="Garamond"/>
        </w:rPr>
      </w:pPr>
    </w:p>
    <w:p w14:paraId="6F969BE2" w14:textId="77777777" w:rsidR="00AA542C" w:rsidRDefault="00AA542C" w:rsidP="00AA542C">
      <w:pPr>
        <w:jc w:val="right"/>
        <w:rPr>
          <w:rFonts w:ascii="Garamond" w:hAnsi="Garamond"/>
        </w:rPr>
      </w:pPr>
      <w:r>
        <w:rPr>
          <w:rFonts w:ascii="Garamond" w:hAnsi="Garamond"/>
        </w:rPr>
        <w:t>AY 2017-2018</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Dissertation Completion Fellowship</w:t>
      </w:r>
    </w:p>
    <w:p w14:paraId="7FE71A1E" w14:textId="77777777" w:rsidR="00AA542C" w:rsidRDefault="00AA542C" w:rsidP="00AA542C">
      <w:pPr>
        <w:jc w:val="right"/>
        <w:rPr>
          <w:rFonts w:ascii="Garamond" w:hAnsi="Garamond"/>
        </w:rPr>
      </w:pPr>
      <w:r>
        <w:rPr>
          <w:rFonts w:ascii="Garamond" w:hAnsi="Garamond"/>
        </w:rPr>
        <w:lastRenderedPageBreak/>
        <w:t>University of Pennsylvania, School of Arts &amp; Sciences</w:t>
      </w:r>
    </w:p>
    <w:p w14:paraId="5FE1FC30" w14:textId="77777777" w:rsidR="00AA542C" w:rsidRDefault="00AA542C" w:rsidP="00AA542C">
      <w:pPr>
        <w:jc w:val="right"/>
        <w:rPr>
          <w:rFonts w:ascii="Garamond" w:hAnsi="Garamond"/>
        </w:rPr>
      </w:pPr>
    </w:p>
    <w:p w14:paraId="7B94B10C" w14:textId="77777777" w:rsidR="00AA542C" w:rsidRPr="00AA542C" w:rsidRDefault="00AA542C" w:rsidP="00AA542C">
      <w:pPr>
        <w:jc w:val="right"/>
        <w:rPr>
          <w:rFonts w:ascii="Garamond" w:hAnsi="Garamond"/>
        </w:rPr>
      </w:pPr>
      <w:r>
        <w:rPr>
          <w:rFonts w:ascii="Garamond" w:hAnsi="Garamond"/>
        </w:rPr>
        <w:t>AY 2016-2017</w:t>
      </w:r>
      <w:r>
        <w:rPr>
          <w:rFonts w:ascii="Garamond" w:hAnsi="Garamond"/>
        </w:rPr>
        <w:tab/>
        <w:t xml:space="preserve">  </w:t>
      </w:r>
      <w:r>
        <w:rPr>
          <w:rFonts w:ascii="Garamond" w:hAnsi="Garamond"/>
        </w:rPr>
        <w:tab/>
      </w:r>
      <w:r>
        <w:rPr>
          <w:rFonts w:ascii="Garamond" w:hAnsi="Garamond"/>
        </w:rPr>
        <w:tab/>
        <w:t xml:space="preserve"> </w:t>
      </w:r>
      <w:r>
        <w:rPr>
          <w:rFonts w:ascii="Garamond" w:hAnsi="Garamond"/>
          <w:b/>
        </w:rPr>
        <w:t xml:space="preserve">Center for Teaching and Learning Graduate Fellowship </w:t>
      </w:r>
    </w:p>
    <w:p w14:paraId="125923FB" w14:textId="77777777" w:rsidR="00AA542C" w:rsidRPr="00FB26E7" w:rsidRDefault="00AA542C" w:rsidP="00AA542C">
      <w:pPr>
        <w:jc w:val="right"/>
        <w:rPr>
          <w:rFonts w:ascii="Garamond" w:hAnsi="Garamond"/>
        </w:rPr>
      </w:pPr>
      <w:r>
        <w:rPr>
          <w:rFonts w:ascii="Garamond" w:hAnsi="Garamond"/>
        </w:rPr>
        <w:t>University of Pennsylvania, Center for Teaching and Learning</w:t>
      </w:r>
    </w:p>
    <w:p w14:paraId="00C60929" w14:textId="77777777" w:rsidR="00AA542C" w:rsidRPr="00E97729" w:rsidRDefault="00AA542C" w:rsidP="00AA542C">
      <w:pPr>
        <w:jc w:val="right"/>
        <w:rPr>
          <w:rFonts w:ascii="Garamond" w:hAnsi="Garamond"/>
        </w:rPr>
      </w:pPr>
    </w:p>
    <w:p w14:paraId="485A2D7B" w14:textId="77777777" w:rsidR="00AA542C" w:rsidRPr="001834D9" w:rsidRDefault="00AA542C" w:rsidP="00AA542C">
      <w:pPr>
        <w:jc w:val="right"/>
        <w:rPr>
          <w:rFonts w:ascii="Garamond" w:hAnsi="Garamond"/>
        </w:rPr>
      </w:pPr>
      <w:r>
        <w:rPr>
          <w:rFonts w:ascii="Garamond" w:hAnsi="Garamond"/>
        </w:rPr>
        <w:t>AY 2012-2017</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1834D9">
        <w:rPr>
          <w:rFonts w:ascii="Garamond" w:hAnsi="Garamond"/>
          <w:b/>
        </w:rPr>
        <w:t xml:space="preserve">William Fontaine </w:t>
      </w:r>
      <w:r>
        <w:rPr>
          <w:rFonts w:ascii="Garamond" w:hAnsi="Garamond"/>
          <w:b/>
        </w:rPr>
        <w:t xml:space="preserve">Graduate Fellowship  </w:t>
      </w:r>
    </w:p>
    <w:p w14:paraId="468F9B61" w14:textId="77777777" w:rsidR="00AA542C" w:rsidRPr="00E97729" w:rsidRDefault="00AA542C" w:rsidP="00AA542C">
      <w:pPr>
        <w:jc w:val="right"/>
        <w:rPr>
          <w:rFonts w:ascii="Garamond" w:hAnsi="Garamond"/>
        </w:rPr>
      </w:pPr>
      <w:r>
        <w:rPr>
          <w:rFonts w:ascii="Garamond" w:hAnsi="Garamond"/>
        </w:rPr>
        <w:t>University of Pennsylvania, School of Arts &amp; Sciences</w:t>
      </w:r>
    </w:p>
    <w:p w14:paraId="0E48B96C" w14:textId="77777777" w:rsidR="00AA542C" w:rsidRDefault="00AA542C" w:rsidP="00AA542C">
      <w:pPr>
        <w:jc w:val="right"/>
        <w:rPr>
          <w:rFonts w:ascii="Garamond" w:hAnsi="Garamond"/>
          <w:b/>
        </w:rPr>
      </w:pPr>
    </w:p>
    <w:p w14:paraId="16FE2E44" w14:textId="77777777" w:rsidR="00AA542C" w:rsidRPr="00007D89" w:rsidRDefault="00AA542C" w:rsidP="00AA542C">
      <w:pPr>
        <w:jc w:val="right"/>
        <w:rPr>
          <w:rFonts w:ascii="Garamond" w:hAnsi="Garamond"/>
          <w:b/>
        </w:rPr>
      </w:pPr>
      <w:r>
        <w:rPr>
          <w:rFonts w:ascii="Garamond" w:hAnsi="Garamond"/>
        </w:rPr>
        <w:t>AY 2014-2015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Mainwaring Graduate Prize</w:t>
      </w:r>
    </w:p>
    <w:p w14:paraId="3041ABDD" w14:textId="77777777" w:rsidR="00AA542C" w:rsidRPr="00E97729" w:rsidRDefault="00AA542C" w:rsidP="00AA542C">
      <w:pPr>
        <w:jc w:val="right"/>
        <w:rPr>
          <w:rFonts w:ascii="Garamond" w:hAnsi="Garamond"/>
        </w:rPr>
      </w:pPr>
      <w:r>
        <w:rPr>
          <w:rFonts w:ascii="Garamond" w:hAnsi="Garamond"/>
        </w:rPr>
        <w:t>University of Pennsylvania, School of Arts &amp; Sciences</w:t>
      </w:r>
    </w:p>
    <w:p w14:paraId="626B09DC" w14:textId="77777777" w:rsidR="00AA542C" w:rsidRDefault="00AA542C" w:rsidP="00AA542C">
      <w:pPr>
        <w:jc w:val="right"/>
        <w:rPr>
          <w:rFonts w:ascii="Garamond" w:hAnsi="Garamond"/>
          <w:b/>
        </w:rPr>
      </w:pPr>
    </w:p>
    <w:p w14:paraId="3F662F30" w14:textId="77777777" w:rsidR="00AA542C" w:rsidRDefault="00AA542C" w:rsidP="00AA542C">
      <w:pPr>
        <w:jc w:val="right"/>
        <w:rPr>
          <w:rFonts w:ascii="Garamond" w:hAnsi="Garamond"/>
        </w:rPr>
      </w:pPr>
      <w:r>
        <w:rPr>
          <w:rFonts w:ascii="Garamond" w:hAnsi="Garamond"/>
        </w:rPr>
        <w:t>AY 2009-2011</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1834D9">
        <w:rPr>
          <w:rFonts w:ascii="Garamond" w:hAnsi="Garamond"/>
          <w:b/>
        </w:rPr>
        <w:t>Mellon Mays Undergraduate Fellowship</w:t>
      </w:r>
    </w:p>
    <w:p w14:paraId="4E2D1E5A" w14:textId="7995E0D7" w:rsidR="00AA542C" w:rsidRDefault="00AA542C" w:rsidP="00AA542C">
      <w:pPr>
        <w:jc w:val="right"/>
        <w:rPr>
          <w:rFonts w:ascii="Garamond" w:hAnsi="Garamond"/>
        </w:rPr>
      </w:pPr>
      <w:r w:rsidRPr="001834D9">
        <w:rPr>
          <w:rFonts w:ascii="Garamond" w:hAnsi="Garamond"/>
        </w:rPr>
        <w:t xml:space="preserve">Columbia </w:t>
      </w:r>
      <w:r w:rsidR="009C0707">
        <w:rPr>
          <w:rFonts w:ascii="Garamond" w:hAnsi="Garamond"/>
        </w:rPr>
        <w:t>University</w:t>
      </w:r>
    </w:p>
    <w:p w14:paraId="33F23B56" w14:textId="77777777" w:rsidR="00AA542C" w:rsidRDefault="00AA542C" w:rsidP="00AA542C">
      <w:pPr>
        <w:rPr>
          <w:rFonts w:ascii="Garamond" w:hAnsi="Garamond"/>
          <w:b/>
        </w:rPr>
      </w:pPr>
    </w:p>
    <w:p w14:paraId="6EDB2782" w14:textId="77777777" w:rsidR="00AA542C" w:rsidRDefault="00AA542C"/>
    <w:p w14:paraId="68879B30" w14:textId="77777777" w:rsidR="00AA542C" w:rsidRPr="001834D9" w:rsidRDefault="00AA542C" w:rsidP="00AA542C">
      <w:pPr>
        <w:pBdr>
          <w:bottom w:val="single" w:sz="12" w:space="1" w:color="auto"/>
        </w:pBdr>
        <w:rPr>
          <w:rFonts w:ascii="Garamond" w:hAnsi="Garamond"/>
          <w:b/>
        </w:rPr>
      </w:pPr>
      <w:r>
        <w:rPr>
          <w:rFonts w:ascii="Garamond" w:hAnsi="Garamond"/>
          <w:b/>
        </w:rPr>
        <w:t>GRANTS</w:t>
      </w:r>
    </w:p>
    <w:p w14:paraId="35596F1C" w14:textId="77777777" w:rsidR="00AA542C" w:rsidRPr="001834D9" w:rsidRDefault="00AA542C" w:rsidP="00AA542C">
      <w:pPr>
        <w:rPr>
          <w:rFonts w:ascii="Garamond" w:hAnsi="Garamond"/>
        </w:rPr>
      </w:pPr>
    </w:p>
    <w:p w14:paraId="43084383" w14:textId="77777777" w:rsidR="00AA542C" w:rsidRPr="00FB42A0" w:rsidRDefault="00AA542C" w:rsidP="00AA542C">
      <w:pPr>
        <w:jc w:val="right"/>
        <w:rPr>
          <w:rFonts w:ascii="Garamond" w:hAnsi="Garamond"/>
          <w:b/>
        </w:rPr>
      </w:pPr>
      <w:r>
        <w:rPr>
          <w:rFonts w:ascii="Garamond" w:hAnsi="Garamond"/>
        </w:rPr>
        <w:t>2017</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FB42A0">
        <w:rPr>
          <w:rFonts w:ascii="Garamond" w:hAnsi="Garamond"/>
          <w:b/>
        </w:rPr>
        <w:t>Rose Library Short Term Fellowship</w:t>
      </w:r>
    </w:p>
    <w:p w14:paraId="2F12D73A" w14:textId="77777777" w:rsidR="00AA542C" w:rsidRDefault="00AA542C" w:rsidP="00AA542C">
      <w:pPr>
        <w:jc w:val="right"/>
        <w:rPr>
          <w:rFonts w:ascii="Garamond" w:hAnsi="Garamond"/>
        </w:rPr>
      </w:pPr>
      <w:r>
        <w:rPr>
          <w:rFonts w:ascii="Garamond" w:hAnsi="Garamond"/>
        </w:rPr>
        <w:t>Stuart A. Rose Library, Emory University</w:t>
      </w:r>
    </w:p>
    <w:p w14:paraId="00D78F5C" w14:textId="77777777" w:rsidR="00AA542C" w:rsidRDefault="00AA542C" w:rsidP="00AA542C">
      <w:pPr>
        <w:jc w:val="right"/>
        <w:rPr>
          <w:rFonts w:ascii="Garamond" w:hAnsi="Garamond"/>
        </w:rPr>
      </w:pPr>
    </w:p>
    <w:p w14:paraId="68A3743E" w14:textId="77777777" w:rsidR="00AA542C" w:rsidRDefault="00AA542C" w:rsidP="00AA542C">
      <w:pPr>
        <w:jc w:val="right"/>
        <w:rPr>
          <w:rFonts w:ascii="Garamond" w:hAnsi="Garamond"/>
        </w:rPr>
      </w:pPr>
      <w:r>
        <w:rPr>
          <w:rFonts w:ascii="Garamond" w:hAnsi="Garamond"/>
        </w:rPr>
        <w:t>2017</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FB42A0">
        <w:rPr>
          <w:rFonts w:ascii="Garamond" w:hAnsi="Garamond"/>
          <w:b/>
        </w:rPr>
        <w:t>Joan Challinor Dissertation Grant</w:t>
      </w:r>
    </w:p>
    <w:p w14:paraId="61AF54BA" w14:textId="77777777" w:rsidR="00AA542C" w:rsidRDefault="00AA542C" w:rsidP="00AA542C">
      <w:pPr>
        <w:jc w:val="right"/>
        <w:rPr>
          <w:rFonts w:ascii="Garamond" w:hAnsi="Garamond"/>
        </w:rPr>
      </w:pPr>
      <w:r>
        <w:rPr>
          <w:rFonts w:ascii="Garamond" w:hAnsi="Garamond"/>
        </w:rPr>
        <w:t>Schlesinger Library, Harvard University</w:t>
      </w:r>
    </w:p>
    <w:p w14:paraId="1E523F96" w14:textId="77777777" w:rsidR="00AA542C" w:rsidRDefault="00AA542C" w:rsidP="00AA542C">
      <w:pPr>
        <w:jc w:val="right"/>
        <w:rPr>
          <w:rFonts w:ascii="Garamond" w:hAnsi="Garamond"/>
        </w:rPr>
      </w:pPr>
    </w:p>
    <w:p w14:paraId="545E1311" w14:textId="77777777" w:rsidR="00AC3688" w:rsidRDefault="00AC3688" w:rsidP="00AA542C">
      <w:pPr>
        <w:jc w:val="right"/>
        <w:rPr>
          <w:rFonts w:ascii="Garamond" w:hAnsi="Garamond"/>
          <w:b/>
        </w:rPr>
      </w:pPr>
      <w:r>
        <w:rPr>
          <w:rFonts w:ascii="Garamond" w:hAnsi="Garamond"/>
        </w:rPr>
        <w:t>2016</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SAS Summer Dissertation Research Fellowship</w:t>
      </w:r>
    </w:p>
    <w:p w14:paraId="380E4825" w14:textId="77777777" w:rsidR="00AC3688" w:rsidRDefault="00AC3688" w:rsidP="00AA542C">
      <w:pPr>
        <w:jc w:val="right"/>
        <w:rPr>
          <w:rFonts w:ascii="Garamond" w:hAnsi="Garamond"/>
        </w:rPr>
      </w:pPr>
      <w:r>
        <w:rPr>
          <w:rFonts w:ascii="Garamond" w:hAnsi="Garamond"/>
        </w:rPr>
        <w:t>School of Arts &amp; Sciences, University of Pennsylvania</w:t>
      </w:r>
    </w:p>
    <w:p w14:paraId="16F28C89" w14:textId="77777777" w:rsidR="00AC3688" w:rsidRDefault="00AC3688" w:rsidP="00AA542C">
      <w:pPr>
        <w:jc w:val="right"/>
        <w:rPr>
          <w:rFonts w:ascii="Garamond" w:hAnsi="Garamond"/>
        </w:rPr>
      </w:pPr>
    </w:p>
    <w:p w14:paraId="7206161E" w14:textId="77777777" w:rsidR="00AC3688" w:rsidRDefault="00AC3688" w:rsidP="00AA542C">
      <w:pPr>
        <w:jc w:val="right"/>
        <w:rPr>
          <w:rFonts w:ascii="Garamond" w:hAnsi="Garamond"/>
          <w:b/>
        </w:rPr>
      </w:pPr>
      <w:r>
        <w:rPr>
          <w:rFonts w:ascii="Garamond" w:hAnsi="Garamond"/>
        </w:rPr>
        <w:t>2016</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Graduate Research Grant</w:t>
      </w:r>
    </w:p>
    <w:p w14:paraId="6E8B7F7F" w14:textId="77777777" w:rsidR="00AC3688" w:rsidRDefault="00AC3688" w:rsidP="00AA542C">
      <w:pPr>
        <w:jc w:val="right"/>
        <w:rPr>
          <w:rFonts w:ascii="Garamond" w:hAnsi="Garamond"/>
        </w:rPr>
      </w:pPr>
      <w:r>
        <w:rPr>
          <w:rFonts w:ascii="Garamond" w:hAnsi="Garamond"/>
        </w:rPr>
        <w:t>Alice Paul Center, University of Pennsylvania</w:t>
      </w:r>
    </w:p>
    <w:p w14:paraId="78A71C0D" w14:textId="77777777" w:rsidR="000C4D7F" w:rsidRDefault="000C4D7F" w:rsidP="00AA542C">
      <w:pPr>
        <w:jc w:val="right"/>
        <w:rPr>
          <w:rFonts w:ascii="Garamond" w:hAnsi="Garamond"/>
        </w:rPr>
      </w:pPr>
    </w:p>
    <w:p w14:paraId="3DEC14BC" w14:textId="77777777" w:rsidR="000C4D7F" w:rsidRDefault="000C4D7F" w:rsidP="00AA542C">
      <w:pPr>
        <w:jc w:val="right"/>
        <w:rPr>
          <w:rFonts w:ascii="Garamond" w:hAnsi="Garamond"/>
          <w:b/>
        </w:rPr>
      </w:pPr>
      <w:r>
        <w:rPr>
          <w:rFonts w:ascii="Garamond" w:hAnsi="Garamond"/>
        </w:rPr>
        <w:t>2015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William Fontaine Summer Research Grant</w:t>
      </w:r>
    </w:p>
    <w:p w14:paraId="24E44D6F" w14:textId="77777777" w:rsidR="000C4D7F" w:rsidRPr="000C4D7F" w:rsidRDefault="000C4D7F" w:rsidP="00AA542C">
      <w:pPr>
        <w:jc w:val="right"/>
        <w:rPr>
          <w:rFonts w:ascii="Garamond" w:hAnsi="Garamond"/>
        </w:rPr>
      </w:pPr>
      <w:r>
        <w:rPr>
          <w:rFonts w:ascii="Garamond" w:hAnsi="Garamond"/>
        </w:rPr>
        <w:t>William Fontaine Society, University of Pennsylvania</w:t>
      </w:r>
    </w:p>
    <w:p w14:paraId="657B6CB2" w14:textId="77777777" w:rsidR="00AC3688" w:rsidRPr="00AC3688" w:rsidRDefault="00AC3688" w:rsidP="00AA542C">
      <w:pPr>
        <w:jc w:val="right"/>
        <w:rPr>
          <w:rFonts w:ascii="Garamond" w:hAnsi="Garamond"/>
        </w:rPr>
      </w:pPr>
    </w:p>
    <w:p w14:paraId="4B05CC8B" w14:textId="77777777" w:rsidR="00AA542C" w:rsidRDefault="00AA542C" w:rsidP="00AA542C">
      <w:pPr>
        <w:jc w:val="right"/>
        <w:rPr>
          <w:rFonts w:ascii="Garamond" w:hAnsi="Garamond"/>
        </w:rPr>
      </w:pPr>
      <w:r w:rsidRPr="001834D9">
        <w:rPr>
          <w:rFonts w:ascii="Garamond" w:hAnsi="Garamond"/>
        </w:rPr>
        <w:t>2013, 2014</w:t>
      </w:r>
      <w:r>
        <w:rPr>
          <w:rFonts w:ascii="Garamond" w:hAnsi="Garamond"/>
        </w:rPr>
        <w:t>, 2016</w:t>
      </w:r>
      <w:r>
        <w:rPr>
          <w:rFonts w:ascii="Garamond" w:hAnsi="Garamond"/>
        </w:rPr>
        <w:tab/>
      </w:r>
      <w:r>
        <w:rPr>
          <w:rFonts w:ascii="Garamond" w:hAnsi="Garamond"/>
        </w:rPr>
        <w:tab/>
        <w:t xml:space="preserve">          </w:t>
      </w:r>
      <w:r w:rsidRPr="001834D9">
        <w:rPr>
          <w:rFonts w:ascii="Garamond" w:hAnsi="Garamond"/>
          <w:b/>
        </w:rPr>
        <w:t xml:space="preserve">SSRC/Mellon Mays Graduate Enhancement </w:t>
      </w:r>
      <w:r>
        <w:rPr>
          <w:rFonts w:ascii="Garamond" w:hAnsi="Garamond"/>
          <w:b/>
        </w:rPr>
        <w:t>Grant</w:t>
      </w:r>
      <w:r>
        <w:rPr>
          <w:rFonts w:ascii="Garamond" w:hAnsi="Garamond"/>
        </w:rPr>
        <w:t xml:space="preserve">         </w:t>
      </w:r>
    </w:p>
    <w:p w14:paraId="3884CF35" w14:textId="77777777" w:rsidR="00AA542C" w:rsidRPr="001834D9" w:rsidRDefault="00AA542C" w:rsidP="00AA542C">
      <w:pPr>
        <w:jc w:val="right"/>
        <w:rPr>
          <w:rFonts w:ascii="Garamond" w:hAnsi="Garamond"/>
        </w:rPr>
      </w:pPr>
      <w:r>
        <w:rPr>
          <w:rFonts w:ascii="Garamond" w:hAnsi="Garamond"/>
        </w:rPr>
        <w:t>Social Science Research Council/Mellon Mays Graduate Initiatives</w:t>
      </w:r>
    </w:p>
    <w:p w14:paraId="5A0DEE82" w14:textId="77777777" w:rsidR="00AA542C" w:rsidRDefault="00AA542C"/>
    <w:p w14:paraId="6383CB4A" w14:textId="77777777" w:rsidR="00AC3688" w:rsidRPr="001834D9" w:rsidRDefault="00AC3688" w:rsidP="00AC3688">
      <w:pPr>
        <w:pBdr>
          <w:bottom w:val="single" w:sz="12" w:space="1" w:color="auto"/>
        </w:pBdr>
        <w:rPr>
          <w:rFonts w:ascii="Garamond" w:hAnsi="Garamond"/>
          <w:b/>
        </w:rPr>
      </w:pPr>
      <w:r>
        <w:rPr>
          <w:rFonts w:ascii="Garamond" w:hAnsi="Garamond"/>
          <w:b/>
        </w:rPr>
        <w:t>ADDITIONAL HONORS</w:t>
      </w:r>
    </w:p>
    <w:p w14:paraId="521ABC75" w14:textId="77777777" w:rsidR="00AC3688" w:rsidRPr="001834D9" w:rsidRDefault="00AC3688" w:rsidP="00AC3688">
      <w:pPr>
        <w:rPr>
          <w:rFonts w:ascii="Garamond" w:hAnsi="Garamond"/>
        </w:rPr>
      </w:pPr>
    </w:p>
    <w:p w14:paraId="66BCC7E4" w14:textId="77777777" w:rsidR="00AC3688" w:rsidRDefault="00AC3688" w:rsidP="00AC3688">
      <w:pPr>
        <w:jc w:val="right"/>
        <w:rPr>
          <w:rFonts w:ascii="Garamond" w:hAnsi="Garamond"/>
        </w:rPr>
      </w:pPr>
      <w:r>
        <w:rPr>
          <w:rFonts w:ascii="Garamond" w:hAnsi="Garamond"/>
        </w:rPr>
        <w:t xml:space="preserve"> 2017 </w:t>
      </w:r>
      <w:r>
        <w:rPr>
          <w:rFonts w:ascii="Garamond" w:hAnsi="Garamond"/>
        </w:rPr>
        <w:tab/>
      </w:r>
      <w:r>
        <w:rPr>
          <w:rFonts w:ascii="Garamond" w:hAnsi="Garamond"/>
        </w:rPr>
        <w:tab/>
      </w:r>
      <w:r>
        <w:rPr>
          <w:rFonts w:ascii="Garamond" w:hAnsi="Garamond"/>
        </w:rPr>
        <w:tab/>
        <w:t xml:space="preserve">     </w:t>
      </w:r>
      <w:r w:rsidRPr="001834D9">
        <w:rPr>
          <w:rFonts w:ascii="Garamond" w:hAnsi="Garamond"/>
          <w:b/>
        </w:rPr>
        <w:t xml:space="preserve">Ford Foundation </w:t>
      </w:r>
      <w:r>
        <w:rPr>
          <w:rFonts w:ascii="Garamond" w:hAnsi="Garamond"/>
          <w:b/>
        </w:rPr>
        <w:t>Dissertation</w:t>
      </w:r>
      <w:r w:rsidRPr="001834D9">
        <w:rPr>
          <w:rFonts w:ascii="Garamond" w:hAnsi="Garamond"/>
          <w:b/>
        </w:rPr>
        <w:t xml:space="preserve"> Fellowship</w:t>
      </w:r>
      <w:r w:rsidRPr="001834D9">
        <w:rPr>
          <w:rFonts w:ascii="Garamond" w:hAnsi="Garamond"/>
        </w:rPr>
        <w:t xml:space="preserve">, </w:t>
      </w:r>
      <w:r>
        <w:rPr>
          <w:rFonts w:ascii="Garamond" w:hAnsi="Garamond"/>
        </w:rPr>
        <w:t>Honorable Mention</w:t>
      </w:r>
    </w:p>
    <w:p w14:paraId="734D6B8A" w14:textId="77777777" w:rsidR="00AC3688" w:rsidRDefault="00AC3688" w:rsidP="00AC3688">
      <w:pPr>
        <w:jc w:val="right"/>
        <w:rPr>
          <w:rFonts w:ascii="Garamond" w:hAnsi="Garamond"/>
        </w:rPr>
      </w:pPr>
    </w:p>
    <w:p w14:paraId="7C2374AE" w14:textId="77777777" w:rsidR="00AC3688" w:rsidRDefault="00AC3688" w:rsidP="00AC3688">
      <w:pPr>
        <w:jc w:val="right"/>
        <w:rPr>
          <w:rFonts w:ascii="Garamond" w:hAnsi="Garamond"/>
        </w:rPr>
      </w:pPr>
      <w:r>
        <w:rPr>
          <w:rFonts w:ascii="Garamond" w:hAnsi="Garamond"/>
        </w:rPr>
        <w:t>2015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Distinction in Qualifying Examinations</w:t>
      </w:r>
    </w:p>
    <w:p w14:paraId="7740389C" w14:textId="77777777" w:rsidR="00AC3688" w:rsidRDefault="00AC3688" w:rsidP="00AC3688">
      <w:pPr>
        <w:jc w:val="right"/>
        <w:rPr>
          <w:rFonts w:ascii="Garamond" w:hAnsi="Garamond"/>
        </w:rPr>
      </w:pPr>
      <w:r>
        <w:rPr>
          <w:rFonts w:ascii="Garamond" w:hAnsi="Garamond"/>
        </w:rPr>
        <w:t>University of Pennsylvania, Africana Studies Department</w:t>
      </w:r>
    </w:p>
    <w:p w14:paraId="75C8AD2F" w14:textId="77777777" w:rsidR="00AC3688" w:rsidRDefault="00AC3688" w:rsidP="00AC3688">
      <w:pPr>
        <w:jc w:val="right"/>
      </w:pPr>
    </w:p>
    <w:p w14:paraId="2EA8CF4C" w14:textId="77777777" w:rsidR="00AC3688" w:rsidRDefault="00AC3688" w:rsidP="00AC3688">
      <w:pPr>
        <w:jc w:val="right"/>
        <w:rPr>
          <w:rFonts w:ascii="Garamond" w:hAnsi="Garamond"/>
        </w:rPr>
      </w:pPr>
      <w:r w:rsidRPr="00AC3688">
        <w:rPr>
          <w:rFonts w:ascii="Garamond" w:hAnsi="Garamond"/>
        </w:rPr>
        <w:t>2014</w:t>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Pr="001834D9">
        <w:rPr>
          <w:rFonts w:ascii="Garamond" w:hAnsi="Garamond"/>
          <w:b/>
        </w:rPr>
        <w:t>Ford Foundation Pre-Doctoral Fellowship</w:t>
      </w:r>
      <w:r w:rsidRPr="001834D9">
        <w:rPr>
          <w:rFonts w:ascii="Garamond" w:hAnsi="Garamond"/>
        </w:rPr>
        <w:t xml:space="preserve">, </w:t>
      </w:r>
      <w:r>
        <w:rPr>
          <w:rFonts w:ascii="Garamond" w:hAnsi="Garamond"/>
        </w:rPr>
        <w:t>Alternate</w:t>
      </w:r>
    </w:p>
    <w:p w14:paraId="1D256DC1" w14:textId="77777777" w:rsidR="00AC3688" w:rsidRDefault="00AC3688" w:rsidP="00AC3688">
      <w:pPr>
        <w:jc w:val="right"/>
      </w:pPr>
    </w:p>
    <w:p w14:paraId="3FF0421B" w14:textId="77777777" w:rsidR="00AC3688" w:rsidRPr="001834D9" w:rsidRDefault="00AC3688" w:rsidP="00AC3688">
      <w:pPr>
        <w:jc w:val="right"/>
        <w:rPr>
          <w:rFonts w:ascii="Garamond" w:hAnsi="Garamond"/>
        </w:rPr>
      </w:pPr>
      <w:r>
        <w:rPr>
          <w:rFonts w:ascii="Garamond" w:hAnsi="Garamond"/>
        </w:rPr>
        <w:t>2011</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1834D9">
        <w:rPr>
          <w:rFonts w:ascii="Garamond" w:hAnsi="Garamond"/>
          <w:b/>
        </w:rPr>
        <w:t>Women’s Studies Paper Prize</w:t>
      </w:r>
      <w:r w:rsidRPr="001834D9">
        <w:rPr>
          <w:rFonts w:ascii="Garamond" w:hAnsi="Garamond"/>
        </w:rPr>
        <w:t xml:space="preserve">    </w:t>
      </w:r>
    </w:p>
    <w:p w14:paraId="7F24DA19" w14:textId="77777777" w:rsidR="00AC3688" w:rsidRPr="00E97729" w:rsidRDefault="00AC3688" w:rsidP="00AC3688">
      <w:pPr>
        <w:jc w:val="right"/>
        <w:rPr>
          <w:rFonts w:ascii="Garamond" w:hAnsi="Garamond"/>
        </w:rPr>
      </w:pPr>
      <w:r>
        <w:rPr>
          <w:rFonts w:ascii="Garamond" w:hAnsi="Garamond"/>
        </w:rPr>
        <w:t>Columbia University, Institute for Research on Women and Gender</w:t>
      </w:r>
    </w:p>
    <w:p w14:paraId="43CFFE8C" w14:textId="77777777" w:rsidR="00AC3688" w:rsidRDefault="00AC3688"/>
    <w:p w14:paraId="1D65184E" w14:textId="77777777" w:rsidR="000C4D7F" w:rsidRPr="001834D9" w:rsidRDefault="000C4D7F" w:rsidP="000C4D7F">
      <w:pPr>
        <w:pBdr>
          <w:bottom w:val="single" w:sz="12" w:space="1" w:color="auto"/>
        </w:pBdr>
        <w:rPr>
          <w:rFonts w:ascii="Garamond" w:hAnsi="Garamond"/>
          <w:b/>
        </w:rPr>
      </w:pPr>
      <w:r>
        <w:rPr>
          <w:rFonts w:ascii="Garamond" w:hAnsi="Garamond"/>
          <w:b/>
        </w:rPr>
        <w:t>PUBLICATIONS</w:t>
      </w:r>
    </w:p>
    <w:p w14:paraId="4A621AD6" w14:textId="77777777" w:rsidR="000C4D7F" w:rsidRDefault="000C4D7F" w:rsidP="000C4D7F">
      <w:pPr>
        <w:rPr>
          <w:rFonts w:ascii="Garamond" w:hAnsi="Garamond"/>
        </w:rPr>
      </w:pPr>
    </w:p>
    <w:p w14:paraId="30AC6DEB" w14:textId="77777777" w:rsidR="000C4D7F" w:rsidRPr="00EC0F69" w:rsidRDefault="000C4D7F" w:rsidP="000C4D7F">
      <w:pPr>
        <w:rPr>
          <w:rFonts w:ascii="Garamond" w:hAnsi="Garamond"/>
        </w:rPr>
      </w:pPr>
      <w:r w:rsidRPr="00242DAF">
        <w:rPr>
          <w:rFonts w:ascii="Garamond" w:hAnsi="Garamond"/>
        </w:rPr>
        <w:t>“</w:t>
      </w:r>
      <w:r>
        <w:rPr>
          <w:rFonts w:ascii="Garamond" w:hAnsi="Garamond" w:cs="Lucida Sans Unicode"/>
          <w:bCs/>
          <w:shd w:val="clear" w:color="auto" w:fill="FFFFFF"/>
        </w:rPr>
        <w:t>‘Necessity and Battle: Audre Lorde and Pat Parker on Interracial Lesbian Sex in the Women’s Movement</w:t>
      </w:r>
      <w:r>
        <w:rPr>
          <w:rFonts w:ascii="Garamond" w:hAnsi="Garamond" w:cs="Lucida Sans Unicode"/>
          <w:bCs/>
          <w:iCs/>
          <w:shd w:val="clear" w:color="auto" w:fill="FFFFFF"/>
        </w:rPr>
        <w:t>.</w:t>
      </w:r>
      <w:r w:rsidRPr="00242DAF">
        <w:rPr>
          <w:rFonts w:ascii="Garamond" w:hAnsi="Garamond" w:cs="Lucida Sans Unicode"/>
          <w:bCs/>
          <w:shd w:val="clear" w:color="auto" w:fill="FFFFFF"/>
        </w:rPr>
        <w:t>"</w:t>
      </w:r>
      <w:r>
        <w:rPr>
          <w:rFonts w:ascii="Garamond" w:hAnsi="Garamond" w:cs="Lucida Sans Unicode"/>
          <w:bCs/>
          <w:shd w:val="clear" w:color="auto" w:fill="FFFFFF"/>
        </w:rPr>
        <w:t xml:space="preserve"> </w:t>
      </w:r>
      <w:r>
        <w:rPr>
          <w:rFonts w:ascii="Garamond" w:hAnsi="Garamond" w:cs="Lucida Sans Unicode"/>
          <w:bCs/>
          <w:i/>
          <w:shd w:val="clear" w:color="auto" w:fill="FFFFFF"/>
        </w:rPr>
        <w:t>Feminist Theory</w:t>
      </w:r>
      <w:r>
        <w:rPr>
          <w:rFonts w:ascii="Garamond" w:hAnsi="Garamond" w:cs="Lucida Sans Unicode"/>
          <w:bCs/>
          <w:shd w:val="clear" w:color="auto" w:fill="FFFFFF"/>
        </w:rPr>
        <w:t>.</w:t>
      </w:r>
      <w:r w:rsidRPr="00242DAF">
        <w:rPr>
          <w:rFonts w:ascii="Garamond" w:hAnsi="Garamond"/>
        </w:rPr>
        <w:t xml:space="preserve"> </w:t>
      </w:r>
      <w:r>
        <w:rPr>
          <w:rFonts w:ascii="Garamond" w:hAnsi="Garamond"/>
        </w:rPr>
        <w:t>(Revise and Resubmit)</w:t>
      </w:r>
    </w:p>
    <w:p w14:paraId="6201929B" w14:textId="77777777" w:rsidR="000C4D7F" w:rsidRDefault="000C4D7F"/>
    <w:p w14:paraId="71623406" w14:textId="23625049" w:rsidR="000C4D7F" w:rsidRPr="001834D9" w:rsidRDefault="000C4D7F" w:rsidP="000C4D7F">
      <w:pPr>
        <w:pBdr>
          <w:bottom w:val="single" w:sz="12" w:space="1" w:color="auto"/>
        </w:pBdr>
        <w:rPr>
          <w:rFonts w:ascii="Garamond" w:hAnsi="Garamond"/>
          <w:b/>
        </w:rPr>
      </w:pPr>
      <w:r w:rsidRPr="001834D9">
        <w:rPr>
          <w:rFonts w:ascii="Garamond" w:hAnsi="Garamond"/>
          <w:b/>
        </w:rPr>
        <w:t>TEACHING</w:t>
      </w:r>
      <w:r w:rsidR="005E7E40">
        <w:rPr>
          <w:rFonts w:ascii="Garamond" w:hAnsi="Garamond"/>
          <w:b/>
        </w:rPr>
        <w:t xml:space="preserve"> EXPERIENCE</w:t>
      </w:r>
    </w:p>
    <w:p w14:paraId="5F72C3B6" w14:textId="77777777" w:rsidR="000C4D7F" w:rsidRDefault="000C4D7F" w:rsidP="000C4D7F">
      <w:pPr>
        <w:rPr>
          <w:rFonts w:ascii="Garamond" w:hAnsi="Garamond"/>
          <w:b/>
        </w:rPr>
      </w:pPr>
    </w:p>
    <w:p w14:paraId="50CB0EEF" w14:textId="77777777" w:rsidR="000C4D7F" w:rsidRDefault="000C4D7F" w:rsidP="000C4D7F">
      <w:pPr>
        <w:jc w:val="right"/>
        <w:rPr>
          <w:rFonts w:ascii="Garamond" w:hAnsi="Garamond"/>
        </w:rPr>
      </w:pPr>
      <w:r>
        <w:rPr>
          <w:rFonts w:ascii="Garamond" w:hAnsi="Garamond"/>
        </w:rPr>
        <w:t>Spring 2015</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 xml:space="preserve">Guest Lecturer, </w:t>
      </w:r>
      <w:r>
        <w:rPr>
          <w:rFonts w:ascii="Garamond" w:hAnsi="Garamond"/>
        </w:rPr>
        <w:t>Study Abroad Narratives</w:t>
      </w:r>
    </w:p>
    <w:p w14:paraId="1908BD4B" w14:textId="77777777" w:rsidR="000C4D7F" w:rsidRPr="000C4D7F" w:rsidRDefault="000C4D7F" w:rsidP="000C4D7F">
      <w:pPr>
        <w:jc w:val="right"/>
        <w:rPr>
          <w:rFonts w:ascii="Garamond" w:hAnsi="Garamond"/>
        </w:rPr>
      </w:pPr>
      <w:r>
        <w:rPr>
          <w:rFonts w:ascii="Garamond" w:hAnsi="Garamond"/>
        </w:rPr>
        <w:t xml:space="preserve">“Nation and Identity in </w:t>
      </w:r>
      <w:r>
        <w:rPr>
          <w:rFonts w:ascii="Garamond" w:hAnsi="Garamond"/>
          <w:i/>
        </w:rPr>
        <w:t>We Need New Names</w:t>
      </w:r>
      <w:r>
        <w:rPr>
          <w:rFonts w:ascii="Garamond" w:hAnsi="Garamond"/>
        </w:rPr>
        <w:t xml:space="preserve"> by Violet Bulawayo”</w:t>
      </w:r>
    </w:p>
    <w:p w14:paraId="7F52B13F" w14:textId="77777777" w:rsidR="000C4D7F" w:rsidRPr="001834D9" w:rsidRDefault="000C4D7F" w:rsidP="000C4D7F">
      <w:pPr>
        <w:jc w:val="right"/>
        <w:rPr>
          <w:rFonts w:ascii="Garamond" w:hAnsi="Garamond"/>
        </w:rPr>
      </w:pPr>
      <w:r w:rsidRPr="001834D9">
        <w:rPr>
          <w:rFonts w:ascii="Garamond" w:hAnsi="Garamond"/>
        </w:rPr>
        <w:t>Fall 2014</w:t>
      </w:r>
      <w:r>
        <w:rPr>
          <w:rFonts w:ascii="Garamond" w:hAnsi="Garamond"/>
        </w:rPr>
        <w:tab/>
      </w:r>
      <w:r>
        <w:rPr>
          <w:rFonts w:ascii="Garamond" w:hAnsi="Garamond"/>
        </w:rPr>
        <w:tab/>
      </w:r>
      <w:r>
        <w:rPr>
          <w:rFonts w:ascii="Garamond" w:hAnsi="Garamond"/>
        </w:rPr>
        <w:tab/>
        <w:t xml:space="preserve">          </w:t>
      </w:r>
      <w:r w:rsidRPr="001834D9">
        <w:rPr>
          <w:rFonts w:ascii="Garamond" w:hAnsi="Garamond"/>
          <w:b/>
        </w:rPr>
        <w:t>Teaching Assistant</w:t>
      </w:r>
      <w:r w:rsidRPr="001834D9">
        <w:rPr>
          <w:rFonts w:ascii="Garamond" w:hAnsi="Garamond"/>
        </w:rPr>
        <w:t>, Introduction t</w:t>
      </w:r>
      <w:r>
        <w:rPr>
          <w:rFonts w:ascii="Garamond" w:hAnsi="Garamond"/>
        </w:rPr>
        <w:t>o Africana Studies</w:t>
      </w:r>
    </w:p>
    <w:p w14:paraId="2266B746" w14:textId="77777777" w:rsidR="000C4D7F" w:rsidRPr="001834D9" w:rsidRDefault="000C4D7F" w:rsidP="000C4D7F">
      <w:pPr>
        <w:jc w:val="right"/>
        <w:rPr>
          <w:rFonts w:ascii="Garamond" w:hAnsi="Garamond"/>
        </w:rPr>
      </w:pPr>
      <w:r w:rsidRPr="001834D9">
        <w:rPr>
          <w:rFonts w:ascii="Garamond" w:hAnsi="Garamond"/>
        </w:rPr>
        <w:tab/>
      </w:r>
      <w:r w:rsidRPr="001834D9">
        <w:rPr>
          <w:rFonts w:ascii="Garamond" w:hAnsi="Garamond"/>
          <w:b/>
        </w:rPr>
        <w:t>Guest Lectur</w:t>
      </w:r>
      <w:r>
        <w:rPr>
          <w:rFonts w:ascii="Garamond" w:hAnsi="Garamond"/>
          <w:b/>
        </w:rPr>
        <w:t>e</w:t>
      </w:r>
      <w:r w:rsidRPr="001834D9">
        <w:rPr>
          <w:rFonts w:ascii="Garamond" w:hAnsi="Garamond"/>
          <w:b/>
        </w:rPr>
        <w:t xml:space="preserve">: </w:t>
      </w:r>
      <w:r w:rsidRPr="001834D9">
        <w:rPr>
          <w:rFonts w:ascii="Garamond" w:hAnsi="Garamond"/>
        </w:rPr>
        <w:t>“Black Atlantic Literary Cultures: Equiano and Wheatley”</w:t>
      </w:r>
    </w:p>
    <w:p w14:paraId="5991B5CB" w14:textId="77777777" w:rsidR="000C4D7F" w:rsidRPr="001834D9" w:rsidRDefault="000C4D7F" w:rsidP="000C4D7F">
      <w:pPr>
        <w:jc w:val="right"/>
        <w:rPr>
          <w:rFonts w:ascii="Garamond" w:hAnsi="Garamond"/>
        </w:rPr>
      </w:pPr>
      <w:r w:rsidRPr="001834D9">
        <w:rPr>
          <w:rFonts w:ascii="Garamond" w:hAnsi="Garamond"/>
        </w:rPr>
        <w:t>Summer 2014</w:t>
      </w:r>
      <w:r>
        <w:rPr>
          <w:rFonts w:ascii="Garamond" w:hAnsi="Garamond"/>
        </w:rPr>
        <w:tab/>
        <w:t xml:space="preserve">        </w:t>
      </w:r>
      <w:r w:rsidRPr="001834D9">
        <w:rPr>
          <w:rFonts w:ascii="Garamond" w:hAnsi="Garamond"/>
          <w:b/>
        </w:rPr>
        <w:t>Teaching Assistant</w:t>
      </w:r>
      <w:r w:rsidRPr="001834D9">
        <w:rPr>
          <w:rFonts w:ascii="Garamond" w:hAnsi="Garamond"/>
        </w:rPr>
        <w:t>, Black Women Wri</w:t>
      </w:r>
      <w:r>
        <w:rPr>
          <w:rFonts w:ascii="Garamond" w:hAnsi="Garamond"/>
        </w:rPr>
        <w:t>ters on New African Diasporas</w:t>
      </w:r>
    </w:p>
    <w:p w14:paraId="45F823E2" w14:textId="77777777" w:rsidR="000C4D7F" w:rsidRDefault="000C4D7F" w:rsidP="000C4D7F">
      <w:pPr>
        <w:jc w:val="right"/>
        <w:rPr>
          <w:rFonts w:ascii="Garamond" w:hAnsi="Garamond"/>
        </w:rPr>
      </w:pPr>
      <w:r>
        <w:rPr>
          <w:rFonts w:ascii="Garamond" w:hAnsi="Garamond"/>
        </w:rPr>
        <w:t>Spring 2014</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b/>
        </w:rPr>
        <w:t xml:space="preserve">Guest Lecturer, </w:t>
      </w:r>
      <w:r>
        <w:rPr>
          <w:rFonts w:ascii="Garamond" w:hAnsi="Garamond"/>
        </w:rPr>
        <w:t>Satire, Race, Nation</w:t>
      </w:r>
    </w:p>
    <w:p w14:paraId="5B856799" w14:textId="77777777" w:rsidR="000C4D7F" w:rsidRPr="00EF29A6" w:rsidRDefault="000C4D7F" w:rsidP="000C4D7F">
      <w:pPr>
        <w:jc w:val="right"/>
        <w:rPr>
          <w:rFonts w:ascii="Garamond" w:hAnsi="Garamond"/>
        </w:rPr>
      </w:pPr>
      <w:r>
        <w:rPr>
          <w:rFonts w:ascii="Garamond" w:hAnsi="Garamond"/>
        </w:rPr>
        <w:t xml:space="preserve">The Gaze in </w:t>
      </w:r>
      <w:r>
        <w:rPr>
          <w:rFonts w:ascii="Garamond" w:hAnsi="Garamond"/>
          <w:i/>
        </w:rPr>
        <w:t>Misadventures of an Awkward Black Girl</w:t>
      </w:r>
      <w:r>
        <w:rPr>
          <w:rFonts w:ascii="Garamond" w:hAnsi="Garamond"/>
        </w:rPr>
        <w:t xml:space="preserve">  </w:t>
      </w:r>
    </w:p>
    <w:p w14:paraId="27E431E6" w14:textId="77777777" w:rsidR="000C4D7F" w:rsidRDefault="000C4D7F" w:rsidP="000C4D7F">
      <w:pPr>
        <w:jc w:val="right"/>
        <w:rPr>
          <w:rFonts w:ascii="Garamond" w:hAnsi="Garamond"/>
        </w:rPr>
      </w:pPr>
      <w:r w:rsidRPr="001834D9">
        <w:rPr>
          <w:rFonts w:ascii="Garamond" w:hAnsi="Garamond"/>
        </w:rPr>
        <w:t>Spring 2014</w:t>
      </w:r>
      <w:r>
        <w:rPr>
          <w:rFonts w:ascii="Garamond" w:hAnsi="Garamond"/>
        </w:rPr>
        <w:tab/>
      </w:r>
      <w:r>
        <w:rPr>
          <w:rFonts w:ascii="Garamond" w:hAnsi="Garamond"/>
        </w:rPr>
        <w:tab/>
      </w:r>
      <w:r>
        <w:rPr>
          <w:rFonts w:ascii="Garamond" w:hAnsi="Garamond"/>
        </w:rPr>
        <w:tab/>
        <w:t xml:space="preserve">           </w:t>
      </w:r>
      <w:r w:rsidRPr="001834D9">
        <w:rPr>
          <w:rFonts w:ascii="Garamond" w:hAnsi="Garamond"/>
          <w:b/>
        </w:rPr>
        <w:t>Teaching Assistant</w:t>
      </w:r>
      <w:r w:rsidRPr="001834D9">
        <w:rPr>
          <w:rFonts w:ascii="Garamond" w:hAnsi="Garamond"/>
        </w:rPr>
        <w:t xml:space="preserve">, Introduction to Africana Studies </w:t>
      </w:r>
    </w:p>
    <w:p w14:paraId="785B0BCF" w14:textId="77777777" w:rsidR="000C4D7F" w:rsidRPr="001834D9" w:rsidRDefault="000C4D7F" w:rsidP="000C4D7F">
      <w:pPr>
        <w:jc w:val="right"/>
        <w:rPr>
          <w:rFonts w:ascii="Garamond" w:hAnsi="Garamond"/>
        </w:rPr>
      </w:pPr>
      <w:r w:rsidRPr="001834D9">
        <w:rPr>
          <w:rFonts w:ascii="Garamond" w:hAnsi="Garamond"/>
        </w:rPr>
        <w:t>Fall 2013</w:t>
      </w:r>
      <w:r>
        <w:rPr>
          <w:rFonts w:ascii="Garamond" w:hAnsi="Garamond"/>
        </w:rPr>
        <w:tab/>
      </w:r>
      <w:r>
        <w:rPr>
          <w:rFonts w:ascii="Garamond" w:hAnsi="Garamond"/>
        </w:rPr>
        <w:tab/>
      </w:r>
      <w:r>
        <w:rPr>
          <w:rFonts w:ascii="Garamond" w:hAnsi="Garamond"/>
        </w:rPr>
        <w:tab/>
        <w:t xml:space="preserve">        </w:t>
      </w:r>
      <w:r w:rsidRPr="001834D9">
        <w:rPr>
          <w:rFonts w:ascii="Garamond" w:hAnsi="Garamond"/>
          <w:b/>
        </w:rPr>
        <w:t>Teaching Assistant</w:t>
      </w:r>
      <w:r w:rsidRPr="001834D9">
        <w:rPr>
          <w:rFonts w:ascii="Garamond" w:hAnsi="Garamond"/>
        </w:rPr>
        <w:t xml:space="preserve">, African American History </w:t>
      </w:r>
      <w:r>
        <w:rPr>
          <w:rFonts w:ascii="Garamond" w:hAnsi="Garamond"/>
        </w:rPr>
        <w:t>to 1877</w:t>
      </w:r>
    </w:p>
    <w:p w14:paraId="57E0FA6F" w14:textId="77777777" w:rsidR="000C4D7F" w:rsidRDefault="000C4D7F" w:rsidP="000C4D7F">
      <w:pPr>
        <w:jc w:val="right"/>
        <w:rPr>
          <w:rFonts w:ascii="Garamond" w:hAnsi="Garamond"/>
        </w:rPr>
      </w:pPr>
      <w:r w:rsidRPr="001834D9">
        <w:rPr>
          <w:rFonts w:ascii="Garamond" w:hAnsi="Garamond"/>
        </w:rPr>
        <w:tab/>
      </w:r>
      <w:r w:rsidRPr="001834D9">
        <w:rPr>
          <w:rFonts w:ascii="Garamond" w:hAnsi="Garamond"/>
          <w:b/>
        </w:rPr>
        <w:t>Guest Lecturer:</w:t>
      </w:r>
      <w:r w:rsidRPr="001834D9">
        <w:rPr>
          <w:rFonts w:ascii="Garamond" w:hAnsi="Garamond"/>
        </w:rPr>
        <w:t xml:space="preserve"> “Gender and Sexuality on the Plantation”</w:t>
      </w:r>
    </w:p>
    <w:p w14:paraId="6CF46670" w14:textId="77777777" w:rsidR="000C4D7F" w:rsidRDefault="000C4D7F" w:rsidP="000C4D7F">
      <w:pPr>
        <w:jc w:val="right"/>
      </w:pPr>
    </w:p>
    <w:p w14:paraId="770AC906" w14:textId="77777777" w:rsidR="000C4D7F" w:rsidRPr="00BB380E" w:rsidRDefault="000C4D7F" w:rsidP="000C4D7F">
      <w:pPr>
        <w:pBdr>
          <w:bottom w:val="single" w:sz="12" w:space="0" w:color="auto"/>
        </w:pBdr>
        <w:rPr>
          <w:rFonts w:ascii="Garamond" w:hAnsi="Garamond"/>
          <w:b/>
        </w:rPr>
      </w:pPr>
      <w:r w:rsidRPr="00BB380E">
        <w:rPr>
          <w:rFonts w:ascii="Garamond" w:hAnsi="Garamond"/>
          <w:b/>
        </w:rPr>
        <w:t>CONFERENCE PANELS ORGANIZED</w:t>
      </w:r>
    </w:p>
    <w:p w14:paraId="73CEF293" w14:textId="77777777" w:rsidR="000C4D7F" w:rsidRDefault="000C4D7F" w:rsidP="000C4D7F">
      <w:pPr>
        <w:rPr>
          <w:rFonts w:ascii="Garamond" w:hAnsi="Garamond"/>
          <w:b/>
        </w:rPr>
      </w:pPr>
    </w:p>
    <w:p w14:paraId="653CD3EE" w14:textId="77777777" w:rsidR="000C4D7F" w:rsidRPr="00BB380E" w:rsidRDefault="000C4D7F" w:rsidP="000C4D7F">
      <w:pPr>
        <w:rPr>
          <w:rFonts w:ascii="Garamond" w:hAnsi="Garamond"/>
        </w:rPr>
      </w:pPr>
      <w:r w:rsidRPr="00BB380E">
        <w:rPr>
          <w:rFonts w:ascii="Garamond" w:hAnsi="Garamond"/>
          <w:b/>
        </w:rPr>
        <w:t>“</w:t>
      </w:r>
      <w:r w:rsidRPr="00BB380E">
        <w:rPr>
          <w:rFonts w:ascii="Garamond" w:hAnsi="Garamond" w:cs="Arial"/>
          <w:color w:val="222222"/>
          <w:shd w:val="clear" w:color="auto" w:fill="FFFFFF"/>
        </w:rPr>
        <w:t xml:space="preserve">Radical Black Women and Cultural Resistance in the 1970s and 1980s.” </w:t>
      </w:r>
      <w:r w:rsidRPr="00BB380E">
        <w:rPr>
          <w:rFonts w:ascii="Garamond" w:hAnsi="Garamond" w:cs="Arial"/>
          <w:i/>
          <w:color w:val="222222"/>
          <w:shd w:val="clear" w:color="auto" w:fill="FFFFFF"/>
        </w:rPr>
        <w:t>National Women’s Studies Association</w:t>
      </w:r>
      <w:r w:rsidRPr="00BB380E">
        <w:rPr>
          <w:rFonts w:ascii="Garamond" w:hAnsi="Garamond" w:cs="Arial"/>
          <w:color w:val="222222"/>
          <w:shd w:val="clear" w:color="auto" w:fill="FFFFFF"/>
        </w:rPr>
        <w:t>. Baltimore, MD. November 2017.</w:t>
      </w:r>
    </w:p>
    <w:p w14:paraId="699B4C44" w14:textId="77777777" w:rsidR="000C4D7F" w:rsidRDefault="000C4D7F" w:rsidP="000C4D7F">
      <w:pPr>
        <w:rPr>
          <w:rFonts w:ascii="Garamond" w:hAnsi="Garamond"/>
          <w:b/>
        </w:rPr>
      </w:pPr>
    </w:p>
    <w:p w14:paraId="05C9C1BF" w14:textId="77777777" w:rsidR="000C4D7F" w:rsidRDefault="000C4D7F" w:rsidP="000C4D7F">
      <w:pPr>
        <w:rPr>
          <w:rFonts w:ascii="Garamond" w:hAnsi="Garamond"/>
          <w:b/>
        </w:rPr>
      </w:pPr>
    </w:p>
    <w:p w14:paraId="281A6539" w14:textId="77777777" w:rsidR="000C4D7F" w:rsidRPr="001834D9" w:rsidRDefault="000C4D7F" w:rsidP="000C4D7F">
      <w:pPr>
        <w:pBdr>
          <w:bottom w:val="single" w:sz="12" w:space="1" w:color="auto"/>
        </w:pBdr>
        <w:rPr>
          <w:rFonts w:ascii="Garamond" w:hAnsi="Garamond"/>
          <w:b/>
        </w:rPr>
      </w:pPr>
      <w:r>
        <w:rPr>
          <w:rFonts w:ascii="Garamond" w:hAnsi="Garamond"/>
          <w:b/>
        </w:rPr>
        <w:t xml:space="preserve">CONFERENCE </w:t>
      </w:r>
      <w:r w:rsidRPr="001834D9">
        <w:rPr>
          <w:rFonts w:ascii="Garamond" w:hAnsi="Garamond"/>
          <w:b/>
        </w:rPr>
        <w:t>PRESENTATIONS</w:t>
      </w:r>
    </w:p>
    <w:p w14:paraId="17AA1553" w14:textId="77777777" w:rsidR="000C4D7F" w:rsidRPr="001834D9" w:rsidRDefault="000C4D7F" w:rsidP="000C4D7F">
      <w:pPr>
        <w:rPr>
          <w:rFonts w:ascii="Garamond" w:hAnsi="Garamond"/>
        </w:rPr>
      </w:pPr>
    </w:p>
    <w:p w14:paraId="7FB130AF" w14:textId="2383CB09" w:rsidR="00100BBD" w:rsidRPr="00100BBD" w:rsidRDefault="00100BBD" w:rsidP="00100BBD">
      <w:pPr>
        <w:pStyle w:val="NormalWeb"/>
        <w:spacing w:before="0" w:beforeAutospacing="0" w:after="0" w:afterAutospacing="0"/>
        <w:rPr>
          <w:rFonts w:ascii="Garamond" w:hAnsi="Garamond"/>
          <w:sz w:val="24"/>
          <w:szCs w:val="24"/>
        </w:rPr>
      </w:pPr>
      <w:r w:rsidRPr="00100BBD">
        <w:rPr>
          <w:rFonts w:ascii="Garamond" w:hAnsi="Garamond"/>
          <w:sz w:val="24"/>
          <w:szCs w:val="24"/>
        </w:rPr>
        <w:t>“</w:t>
      </w:r>
      <w:r w:rsidRPr="00100BBD">
        <w:rPr>
          <w:rFonts w:ascii="Garamond" w:hAnsi="Garamond"/>
          <w:color w:val="000000"/>
          <w:sz w:val="24"/>
          <w:szCs w:val="24"/>
        </w:rPr>
        <w:t>Black Feminists and Radical, International Politics</w:t>
      </w:r>
      <w:r w:rsidRPr="00100BBD">
        <w:rPr>
          <w:rFonts w:ascii="Garamond" w:hAnsi="Garamond"/>
          <w:sz w:val="24"/>
          <w:szCs w:val="24"/>
        </w:rPr>
        <w:t xml:space="preserve">.” </w:t>
      </w:r>
      <w:r w:rsidRPr="00100BBD">
        <w:rPr>
          <w:rFonts w:ascii="Garamond" w:hAnsi="Garamond"/>
          <w:i/>
          <w:sz w:val="24"/>
          <w:szCs w:val="24"/>
        </w:rPr>
        <w:t>American Studies Association Conference</w:t>
      </w:r>
      <w:r w:rsidRPr="00100BBD">
        <w:rPr>
          <w:rFonts w:ascii="Garamond" w:hAnsi="Garamond"/>
          <w:sz w:val="24"/>
          <w:szCs w:val="24"/>
        </w:rPr>
        <w:t>. Chicago, IL</w:t>
      </w:r>
      <w:r w:rsidRPr="00100BBD">
        <w:rPr>
          <w:rFonts w:ascii="Garamond" w:hAnsi="Garamond"/>
          <w:sz w:val="24"/>
          <w:szCs w:val="24"/>
        </w:rPr>
        <w:t>.</w:t>
      </w:r>
      <w:r w:rsidRPr="00100BBD">
        <w:rPr>
          <w:rFonts w:ascii="Garamond" w:hAnsi="Garamond"/>
          <w:sz w:val="24"/>
          <w:szCs w:val="24"/>
        </w:rPr>
        <w:t xml:space="preserve"> November 2017. (Forthcoming)</w:t>
      </w:r>
    </w:p>
    <w:p w14:paraId="2B586119" w14:textId="77777777" w:rsidR="00100BBD" w:rsidRPr="00100BBD" w:rsidRDefault="00100BBD" w:rsidP="00100BBD">
      <w:pPr>
        <w:pStyle w:val="NormalWeb"/>
        <w:spacing w:before="0" w:beforeAutospacing="0" w:after="0" w:afterAutospacing="0"/>
        <w:rPr>
          <w:rFonts w:ascii="Garamond" w:hAnsi="Garamond"/>
          <w:sz w:val="24"/>
          <w:szCs w:val="24"/>
        </w:rPr>
      </w:pPr>
      <w:r w:rsidRPr="00100BBD">
        <w:rPr>
          <w:rFonts w:ascii="Garamond" w:hAnsi="Garamond"/>
          <w:sz w:val="24"/>
          <w:szCs w:val="24"/>
        </w:rPr>
        <w:t xml:space="preserve"> </w:t>
      </w:r>
    </w:p>
    <w:p w14:paraId="3BCFACC1" w14:textId="2DCCC3E4" w:rsidR="00100BBD" w:rsidRPr="00100BBD" w:rsidRDefault="00100BBD" w:rsidP="00100BBD">
      <w:pPr>
        <w:pStyle w:val="NormalWeb"/>
        <w:spacing w:before="0" w:beforeAutospacing="0" w:after="0" w:afterAutospacing="0"/>
        <w:rPr>
          <w:rFonts w:ascii="Garamond" w:hAnsi="Garamond"/>
          <w:sz w:val="24"/>
          <w:szCs w:val="24"/>
        </w:rPr>
      </w:pPr>
      <w:r w:rsidRPr="00100BBD">
        <w:rPr>
          <w:rFonts w:ascii="Garamond" w:hAnsi="Garamond"/>
          <w:sz w:val="24"/>
          <w:szCs w:val="24"/>
        </w:rPr>
        <w:t>“</w:t>
      </w:r>
      <w:r w:rsidRPr="00100BBD">
        <w:rPr>
          <w:rFonts w:ascii="Garamond" w:hAnsi="Garamond"/>
          <w:color w:val="000000"/>
          <w:sz w:val="24"/>
          <w:szCs w:val="24"/>
        </w:rPr>
        <w:t>Black Feminism and Women’s Studies: Barbara Smith’s Demands on the NWSA</w:t>
      </w:r>
      <w:r w:rsidRPr="00100BBD">
        <w:rPr>
          <w:rFonts w:ascii="Garamond" w:hAnsi="Garamond"/>
          <w:sz w:val="24"/>
          <w:szCs w:val="24"/>
        </w:rPr>
        <w:t xml:space="preserve">.” </w:t>
      </w:r>
      <w:r w:rsidRPr="00100BBD">
        <w:rPr>
          <w:rFonts w:ascii="Garamond" w:hAnsi="Garamond"/>
          <w:i/>
          <w:sz w:val="24"/>
          <w:szCs w:val="24"/>
        </w:rPr>
        <w:t>National Women’s Studies Association Conference</w:t>
      </w:r>
      <w:r w:rsidRPr="00100BBD">
        <w:rPr>
          <w:rFonts w:ascii="Garamond" w:hAnsi="Garamond"/>
          <w:sz w:val="24"/>
          <w:szCs w:val="24"/>
        </w:rPr>
        <w:t xml:space="preserve">. </w:t>
      </w:r>
      <w:r w:rsidRPr="00100BBD">
        <w:rPr>
          <w:rFonts w:ascii="Garamond" w:hAnsi="Garamond"/>
          <w:sz w:val="24"/>
          <w:szCs w:val="24"/>
        </w:rPr>
        <w:t>Baltimore, MD.</w:t>
      </w:r>
      <w:r w:rsidRPr="00100BBD">
        <w:rPr>
          <w:rFonts w:ascii="Garamond" w:hAnsi="Garamond"/>
          <w:sz w:val="24"/>
          <w:szCs w:val="24"/>
        </w:rPr>
        <w:t xml:space="preserve"> November 201</w:t>
      </w:r>
      <w:r w:rsidRPr="00100BBD">
        <w:rPr>
          <w:rFonts w:ascii="Garamond" w:hAnsi="Garamond"/>
          <w:sz w:val="24"/>
          <w:szCs w:val="24"/>
        </w:rPr>
        <w:t>7</w:t>
      </w:r>
      <w:r w:rsidRPr="00100BBD">
        <w:rPr>
          <w:rFonts w:ascii="Garamond" w:hAnsi="Garamond"/>
          <w:sz w:val="24"/>
          <w:szCs w:val="24"/>
        </w:rPr>
        <w:t>.</w:t>
      </w:r>
      <w:r w:rsidRPr="00100BBD">
        <w:rPr>
          <w:rFonts w:ascii="Garamond" w:hAnsi="Garamond"/>
          <w:sz w:val="24"/>
          <w:szCs w:val="24"/>
        </w:rPr>
        <w:t xml:space="preserve"> (Forthcoming)</w:t>
      </w:r>
    </w:p>
    <w:p w14:paraId="292344A7" w14:textId="77777777" w:rsidR="00100BBD" w:rsidRPr="00100BBD" w:rsidRDefault="00100BBD" w:rsidP="000C4D7F">
      <w:pPr>
        <w:rPr>
          <w:rFonts w:ascii="Garamond" w:hAnsi="Garamond"/>
        </w:rPr>
      </w:pPr>
    </w:p>
    <w:p w14:paraId="7300CDEB" w14:textId="77777777" w:rsidR="000C4D7F" w:rsidRPr="00100BBD" w:rsidRDefault="000C4D7F" w:rsidP="000C4D7F">
      <w:pPr>
        <w:rPr>
          <w:rFonts w:ascii="Garamond" w:hAnsi="Garamond"/>
        </w:rPr>
      </w:pPr>
      <w:r w:rsidRPr="00100BBD">
        <w:rPr>
          <w:rFonts w:ascii="Garamond" w:hAnsi="Garamond"/>
        </w:rPr>
        <w:t xml:space="preserve">“Feminism in Black and White: Antagonism and Alliances in the Work of Alice Walker.” </w:t>
      </w:r>
      <w:r w:rsidRPr="00100BBD">
        <w:rPr>
          <w:rFonts w:ascii="Garamond" w:hAnsi="Garamond"/>
          <w:i/>
        </w:rPr>
        <w:t>American Studies Association Conference</w:t>
      </w:r>
      <w:r w:rsidRPr="00100BBD">
        <w:rPr>
          <w:rFonts w:ascii="Garamond" w:hAnsi="Garamond"/>
        </w:rPr>
        <w:t>. Denver, CO. November 2016.</w:t>
      </w:r>
    </w:p>
    <w:p w14:paraId="00E89621" w14:textId="77777777" w:rsidR="000C4D7F" w:rsidRPr="00100BBD" w:rsidRDefault="000C4D7F" w:rsidP="000C4D7F">
      <w:pPr>
        <w:rPr>
          <w:rFonts w:ascii="Garamond" w:hAnsi="Garamond"/>
        </w:rPr>
      </w:pPr>
    </w:p>
    <w:p w14:paraId="75D416E0" w14:textId="77777777" w:rsidR="000C4D7F" w:rsidRPr="00100BBD" w:rsidRDefault="000C4D7F" w:rsidP="000C4D7F">
      <w:pPr>
        <w:rPr>
          <w:rFonts w:ascii="Garamond" w:hAnsi="Garamond"/>
        </w:rPr>
      </w:pPr>
      <w:r w:rsidRPr="00100BBD">
        <w:rPr>
          <w:rFonts w:ascii="Garamond" w:hAnsi="Garamond"/>
        </w:rPr>
        <w:t>“</w:t>
      </w:r>
      <w:r w:rsidRPr="00100BBD">
        <w:rPr>
          <w:rFonts w:ascii="Garamond" w:hAnsi="Garamond" w:cs="Lucida Sans Unicode"/>
          <w:bCs/>
          <w:shd w:val="clear" w:color="auto" w:fill="FFFFFF"/>
        </w:rPr>
        <w:t xml:space="preserve">The Struggle for Solidarity: Black and White Women in Alice Walker's </w:t>
      </w:r>
      <w:r w:rsidRPr="00100BBD">
        <w:rPr>
          <w:rFonts w:ascii="Garamond" w:hAnsi="Garamond" w:cs="Lucida Sans Unicode"/>
          <w:bCs/>
          <w:i/>
          <w:iCs/>
          <w:shd w:val="clear" w:color="auto" w:fill="FFFFFF"/>
        </w:rPr>
        <w:t>Meridian</w:t>
      </w:r>
      <w:r w:rsidRPr="00100BBD">
        <w:rPr>
          <w:rFonts w:ascii="Garamond" w:hAnsi="Garamond" w:cs="Lucida Sans Unicode"/>
          <w:bCs/>
          <w:iCs/>
          <w:shd w:val="clear" w:color="auto" w:fill="FFFFFF"/>
        </w:rPr>
        <w:t>.</w:t>
      </w:r>
      <w:r w:rsidRPr="00100BBD">
        <w:rPr>
          <w:rFonts w:ascii="Garamond" w:hAnsi="Garamond" w:cs="Lucida Sans Unicode"/>
          <w:bCs/>
          <w:shd w:val="clear" w:color="auto" w:fill="FFFFFF"/>
        </w:rPr>
        <w:t>"</w:t>
      </w:r>
      <w:r w:rsidRPr="00100BBD">
        <w:rPr>
          <w:rFonts w:ascii="Garamond" w:hAnsi="Garamond"/>
        </w:rPr>
        <w:t xml:space="preserve"> </w:t>
      </w:r>
      <w:r w:rsidRPr="00100BBD">
        <w:rPr>
          <w:rFonts w:ascii="Garamond" w:hAnsi="Garamond"/>
          <w:i/>
        </w:rPr>
        <w:t>GSWS Graduate Research Colloquium</w:t>
      </w:r>
      <w:r w:rsidRPr="00100BBD">
        <w:rPr>
          <w:rFonts w:ascii="Garamond" w:hAnsi="Garamond"/>
        </w:rPr>
        <w:t>. University of Pennsylvania. March 2016.</w:t>
      </w:r>
    </w:p>
    <w:p w14:paraId="647E73A1" w14:textId="77777777" w:rsidR="000C4D7F" w:rsidRPr="00100BBD" w:rsidRDefault="000C4D7F" w:rsidP="000C4D7F">
      <w:pPr>
        <w:rPr>
          <w:rFonts w:ascii="Garamond" w:hAnsi="Garamond"/>
        </w:rPr>
      </w:pPr>
    </w:p>
    <w:p w14:paraId="6226CE37" w14:textId="77777777" w:rsidR="000C4D7F" w:rsidRPr="00100BBD" w:rsidRDefault="000C4D7F" w:rsidP="000C4D7F">
      <w:pPr>
        <w:rPr>
          <w:rFonts w:ascii="Garamond" w:hAnsi="Garamond"/>
        </w:rPr>
      </w:pPr>
      <w:r w:rsidRPr="00100BBD">
        <w:rPr>
          <w:rFonts w:ascii="Garamond" w:hAnsi="Garamond"/>
        </w:rPr>
        <w:t xml:space="preserve">“Labors of Love: Black Women, The Help, and the Work of Pleasure” </w:t>
      </w:r>
      <w:r w:rsidRPr="00100BBD">
        <w:rPr>
          <w:rFonts w:ascii="Garamond" w:hAnsi="Garamond"/>
          <w:i/>
        </w:rPr>
        <w:t>National Women’s Studies Association Conference</w:t>
      </w:r>
      <w:r w:rsidRPr="00100BBD">
        <w:rPr>
          <w:rFonts w:ascii="Garamond" w:hAnsi="Garamond"/>
        </w:rPr>
        <w:t>, San Juan, PR. November 2014</w:t>
      </w:r>
    </w:p>
    <w:p w14:paraId="05C1EEF3" w14:textId="77777777" w:rsidR="000C4D7F" w:rsidRPr="00100BBD" w:rsidRDefault="000C4D7F" w:rsidP="000C4D7F">
      <w:pPr>
        <w:rPr>
          <w:rFonts w:ascii="Garamond" w:hAnsi="Garamond"/>
        </w:rPr>
      </w:pPr>
    </w:p>
    <w:p w14:paraId="7BF88105" w14:textId="77777777" w:rsidR="000C4D7F" w:rsidRPr="00100BBD" w:rsidRDefault="000C4D7F" w:rsidP="000C4D7F">
      <w:pPr>
        <w:rPr>
          <w:rFonts w:ascii="Garamond" w:hAnsi="Garamond"/>
        </w:rPr>
      </w:pPr>
      <w:r w:rsidRPr="00100BBD">
        <w:rPr>
          <w:rFonts w:ascii="Garamond" w:hAnsi="Garamond"/>
        </w:rPr>
        <w:t xml:space="preserve">"Janelle Monae's Erotic Ambiguity as Liberatory Politics." </w:t>
      </w:r>
      <w:r w:rsidRPr="00100BBD">
        <w:rPr>
          <w:rFonts w:ascii="Garamond" w:hAnsi="Garamond"/>
          <w:i/>
        </w:rPr>
        <w:t>Unleashing the Black Erotic: Gender &amp; Sexuality—Passion, Power and Praxis.</w:t>
      </w:r>
      <w:r w:rsidRPr="00100BBD">
        <w:rPr>
          <w:rFonts w:ascii="Garamond" w:hAnsi="Garamond"/>
        </w:rPr>
        <w:t xml:space="preserve"> Charleston, SC. September 2013.</w:t>
      </w:r>
    </w:p>
    <w:p w14:paraId="077A851F" w14:textId="77777777" w:rsidR="000C4D7F" w:rsidRPr="00100BBD" w:rsidRDefault="000C4D7F" w:rsidP="000C4D7F">
      <w:pPr>
        <w:rPr>
          <w:rFonts w:ascii="Garamond" w:hAnsi="Garamond"/>
        </w:rPr>
      </w:pPr>
    </w:p>
    <w:p w14:paraId="0251A3BF" w14:textId="77777777" w:rsidR="000C4D7F" w:rsidRPr="00100BBD" w:rsidRDefault="000C4D7F" w:rsidP="000C4D7F">
      <w:pPr>
        <w:rPr>
          <w:rFonts w:ascii="Garamond" w:hAnsi="Garamond"/>
        </w:rPr>
      </w:pPr>
      <w:r w:rsidRPr="00100BBD">
        <w:rPr>
          <w:rFonts w:ascii="Garamond" w:hAnsi="Garamond"/>
        </w:rPr>
        <w:t xml:space="preserve">“Black Humor in the ‘Post-Racial’ Era: The Radical, Anti-Racist Revisions of </w:t>
      </w:r>
      <w:r w:rsidRPr="00100BBD">
        <w:rPr>
          <w:rFonts w:ascii="Garamond" w:hAnsi="Garamond"/>
          <w:i/>
        </w:rPr>
        <w:t>Key &amp; Peele</w:t>
      </w:r>
      <w:r w:rsidRPr="00100BBD">
        <w:rPr>
          <w:rFonts w:ascii="Garamond" w:hAnsi="Garamond"/>
        </w:rPr>
        <w:t xml:space="preserve">.” </w:t>
      </w:r>
      <w:r w:rsidRPr="00100BBD">
        <w:rPr>
          <w:rFonts w:ascii="Garamond" w:hAnsi="Garamond"/>
          <w:i/>
        </w:rPr>
        <w:t>SSRC-Mellon Mays Graduate Initiatives Annual Conference</w:t>
      </w:r>
      <w:r w:rsidRPr="00100BBD">
        <w:rPr>
          <w:rFonts w:ascii="Garamond" w:hAnsi="Garamond"/>
        </w:rPr>
        <w:t>. Bryn Mawr, PA. June, 2013.</w:t>
      </w:r>
    </w:p>
    <w:p w14:paraId="110393AE" w14:textId="77777777" w:rsidR="000C4D7F" w:rsidRPr="00100BBD" w:rsidRDefault="000C4D7F" w:rsidP="000C4D7F">
      <w:pPr>
        <w:rPr>
          <w:rFonts w:ascii="Garamond" w:hAnsi="Garamond"/>
        </w:rPr>
      </w:pPr>
    </w:p>
    <w:p w14:paraId="51454404" w14:textId="77777777" w:rsidR="000C4D7F" w:rsidRPr="00100BBD" w:rsidRDefault="000C4D7F" w:rsidP="000C4D7F">
      <w:pPr>
        <w:rPr>
          <w:rFonts w:ascii="Garamond" w:hAnsi="Garamond"/>
        </w:rPr>
      </w:pPr>
      <w:r w:rsidRPr="00100BBD">
        <w:rPr>
          <w:rFonts w:ascii="Garamond" w:hAnsi="Garamond"/>
        </w:rPr>
        <w:t xml:space="preserve">"Queer Across the Color Line: Interracial Queerness as Sustaining Practice in ZZ Packer's 'Drinking Coffee Elsewhere.'" </w:t>
      </w:r>
      <w:r w:rsidRPr="00100BBD">
        <w:rPr>
          <w:rFonts w:ascii="Garamond" w:hAnsi="Garamond"/>
          <w:i/>
        </w:rPr>
        <w:t>Remapping the Black Atlantic: Diaspora (Re)Writings of Space and Place</w:t>
      </w:r>
      <w:r w:rsidRPr="00100BBD">
        <w:rPr>
          <w:rFonts w:ascii="Garamond" w:hAnsi="Garamond"/>
        </w:rPr>
        <w:t>. Chicago, IL. April 2013</w:t>
      </w:r>
    </w:p>
    <w:p w14:paraId="694F3B12" w14:textId="77777777" w:rsidR="000C4D7F" w:rsidRPr="00100BBD" w:rsidRDefault="000C4D7F" w:rsidP="000C4D7F">
      <w:pPr>
        <w:rPr>
          <w:rFonts w:ascii="Garamond" w:hAnsi="Garamond"/>
        </w:rPr>
      </w:pPr>
    </w:p>
    <w:p w14:paraId="1F9A17C7" w14:textId="77777777" w:rsidR="000C4D7F" w:rsidRPr="00100BBD" w:rsidRDefault="000C4D7F" w:rsidP="000C4D7F">
      <w:pPr>
        <w:rPr>
          <w:rFonts w:ascii="Garamond" w:hAnsi="Garamond"/>
        </w:rPr>
      </w:pPr>
      <w:r w:rsidRPr="00100BBD">
        <w:rPr>
          <w:rFonts w:ascii="Garamond" w:hAnsi="Garamond"/>
        </w:rPr>
        <w:t xml:space="preserve">"Selling Selves: Race, Identity, and Narratives of Kinship in Natural Hair Care Advertising.” </w:t>
      </w:r>
      <w:r w:rsidRPr="00100BBD">
        <w:rPr>
          <w:rFonts w:ascii="Garamond" w:hAnsi="Garamond"/>
          <w:i/>
        </w:rPr>
        <w:t>The Politics of Black Women's Hair Symposium</w:t>
      </w:r>
      <w:r w:rsidRPr="00100BBD">
        <w:rPr>
          <w:rFonts w:ascii="Garamond" w:hAnsi="Garamond"/>
        </w:rPr>
        <w:t>. Philadelphia, PA March, 2013</w:t>
      </w:r>
      <w:r w:rsidRPr="00100BBD">
        <w:rPr>
          <w:rFonts w:ascii="Garamond" w:hAnsi="Garamond"/>
        </w:rPr>
        <w:br/>
      </w:r>
      <w:r w:rsidRPr="00100BBD">
        <w:rPr>
          <w:rFonts w:ascii="Garamond" w:hAnsi="Garamond"/>
        </w:rPr>
        <w:br/>
        <w:t xml:space="preserve">“The New ‘Magic Negros’: Nonwhite Women as Transformational Agents in Disney Animated Films.” </w:t>
      </w:r>
      <w:r w:rsidRPr="00100BBD">
        <w:rPr>
          <w:rFonts w:ascii="Garamond" w:hAnsi="Garamond"/>
          <w:i/>
        </w:rPr>
        <w:t>MMUF 2011 New York Regional Conference</w:t>
      </w:r>
      <w:r w:rsidRPr="00100BBD">
        <w:rPr>
          <w:rFonts w:ascii="Garamond" w:hAnsi="Garamond"/>
        </w:rPr>
        <w:t>. New York, NY. April 2011.</w:t>
      </w:r>
    </w:p>
    <w:p w14:paraId="758EF8E5" w14:textId="77777777" w:rsidR="000C4D7F" w:rsidRPr="00100BBD" w:rsidRDefault="000C4D7F" w:rsidP="000C4D7F">
      <w:pPr>
        <w:rPr>
          <w:rFonts w:ascii="Garamond" w:hAnsi="Garamond"/>
        </w:rPr>
      </w:pPr>
    </w:p>
    <w:p w14:paraId="161D158B" w14:textId="77777777" w:rsidR="006F7032" w:rsidRPr="001834D9" w:rsidRDefault="006F7032" w:rsidP="006F7032">
      <w:pPr>
        <w:pBdr>
          <w:bottom w:val="single" w:sz="12" w:space="1" w:color="auto"/>
        </w:pBdr>
        <w:rPr>
          <w:rFonts w:ascii="Garamond" w:hAnsi="Garamond"/>
          <w:b/>
        </w:rPr>
      </w:pPr>
      <w:r w:rsidRPr="001834D9">
        <w:rPr>
          <w:rFonts w:ascii="Garamond" w:hAnsi="Garamond"/>
          <w:b/>
        </w:rPr>
        <w:t xml:space="preserve">UNIVERSITY </w:t>
      </w:r>
      <w:r>
        <w:rPr>
          <w:rFonts w:ascii="Garamond" w:hAnsi="Garamond"/>
          <w:b/>
        </w:rPr>
        <w:t xml:space="preserve">AND DEPARTMENTAL </w:t>
      </w:r>
      <w:r w:rsidRPr="001834D9">
        <w:rPr>
          <w:rFonts w:ascii="Garamond" w:hAnsi="Garamond"/>
          <w:b/>
        </w:rPr>
        <w:t>SERVICE</w:t>
      </w:r>
    </w:p>
    <w:p w14:paraId="74D03CAD" w14:textId="77777777" w:rsidR="006F7032" w:rsidRDefault="006F7032" w:rsidP="006F7032">
      <w:pPr>
        <w:rPr>
          <w:rFonts w:ascii="Garamond" w:hAnsi="Garamond"/>
          <w:b/>
        </w:rPr>
      </w:pPr>
    </w:p>
    <w:p w14:paraId="73B4A81D" w14:textId="09CAF48B" w:rsidR="006F7032" w:rsidRPr="00EC1B64" w:rsidRDefault="006F7032" w:rsidP="006F7032">
      <w:pPr>
        <w:jc w:val="right"/>
        <w:rPr>
          <w:rFonts w:ascii="Garamond" w:hAnsi="Garamond"/>
        </w:rPr>
      </w:pPr>
      <w:r>
        <w:rPr>
          <w:rFonts w:ascii="Garamond" w:hAnsi="Garamond"/>
        </w:rPr>
        <w:t>2014-2017</w:t>
      </w:r>
      <w:r>
        <w:rPr>
          <w:rFonts w:ascii="Garamond" w:hAnsi="Garamond"/>
        </w:rPr>
        <w:tab/>
      </w:r>
      <w:r>
        <w:rPr>
          <w:rFonts w:ascii="Garamond" w:hAnsi="Garamond"/>
        </w:rPr>
        <w:tab/>
      </w:r>
      <w:r>
        <w:rPr>
          <w:rFonts w:ascii="Garamond" w:hAnsi="Garamond"/>
        </w:rPr>
        <w:tab/>
      </w:r>
      <w:r w:rsidRPr="001834D9">
        <w:rPr>
          <w:rFonts w:ascii="Garamond" w:hAnsi="Garamond"/>
          <w:b/>
        </w:rPr>
        <w:t>University of Pennsylvania MMUF</w:t>
      </w:r>
      <w:r w:rsidRPr="001834D9">
        <w:rPr>
          <w:rFonts w:ascii="Garamond" w:hAnsi="Garamond"/>
        </w:rPr>
        <w:t xml:space="preserve">, Graduate </w:t>
      </w:r>
      <w:r>
        <w:rPr>
          <w:rFonts w:ascii="Garamond" w:hAnsi="Garamond"/>
        </w:rPr>
        <w:t>Coordinator</w:t>
      </w:r>
      <w:r w:rsidRPr="001834D9">
        <w:rPr>
          <w:rFonts w:ascii="Garamond" w:hAnsi="Garamond"/>
        </w:rPr>
        <w:tab/>
      </w:r>
    </w:p>
    <w:p w14:paraId="74A256B2" w14:textId="3603ACEA" w:rsidR="006F7032" w:rsidRPr="001834D9" w:rsidRDefault="006F7032" w:rsidP="006F7032">
      <w:pPr>
        <w:jc w:val="right"/>
        <w:rPr>
          <w:rFonts w:ascii="Garamond" w:hAnsi="Garamond"/>
        </w:rPr>
      </w:pPr>
      <w:r>
        <w:rPr>
          <w:rFonts w:ascii="Garamond" w:hAnsi="Garamond"/>
        </w:rPr>
        <w:t>AY 2014-2016</w:t>
      </w:r>
      <w:r>
        <w:rPr>
          <w:rFonts w:ascii="Garamond" w:hAnsi="Garamond"/>
        </w:rPr>
        <w:tab/>
        <w:t xml:space="preserve">   </w:t>
      </w:r>
      <w:r w:rsidRPr="001834D9">
        <w:rPr>
          <w:rFonts w:ascii="Garamond" w:hAnsi="Garamond"/>
          <w:b/>
        </w:rPr>
        <w:t>Africana Studies Graduate Colloquium Planning Committee</w:t>
      </w:r>
      <w:r w:rsidRPr="001834D9">
        <w:rPr>
          <w:rFonts w:ascii="Garamond" w:hAnsi="Garamond"/>
        </w:rPr>
        <w:t xml:space="preserve">, Member    </w:t>
      </w:r>
      <w:r>
        <w:rPr>
          <w:rFonts w:ascii="Garamond" w:hAnsi="Garamond"/>
        </w:rPr>
        <w:t xml:space="preserve">       </w:t>
      </w:r>
    </w:p>
    <w:p w14:paraId="12E4D5BD" w14:textId="65F4F6EA" w:rsidR="006F7032" w:rsidRPr="001834D9" w:rsidRDefault="006F7032" w:rsidP="006F7032">
      <w:pPr>
        <w:jc w:val="right"/>
        <w:rPr>
          <w:rFonts w:ascii="Garamond" w:hAnsi="Garamond"/>
        </w:rPr>
      </w:pPr>
      <w:r w:rsidRPr="001834D9">
        <w:rPr>
          <w:rFonts w:ascii="Garamond" w:hAnsi="Garamond"/>
        </w:rPr>
        <w:t>AY 2014-2015</w:t>
      </w:r>
      <w:r>
        <w:rPr>
          <w:rFonts w:ascii="Garamond" w:hAnsi="Garamond"/>
        </w:rPr>
        <w:tab/>
      </w:r>
      <w:r>
        <w:rPr>
          <w:rFonts w:ascii="Garamond" w:hAnsi="Garamond"/>
        </w:rPr>
        <w:tab/>
        <w:t xml:space="preserve">   </w:t>
      </w:r>
      <w:r w:rsidRPr="001834D9">
        <w:rPr>
          <w:rFonts w:ascii="Garamond" w:hAnsi="Garamond"/>
          <w:b/>
        </w:rPr>
        <w:t>Center for Teaching and Learning</w:t>
      </w:r>
      <w:r w:rsidRPr="001834D9">
        <w:rPr>
          <w:rFonts w:ascii="Garamond" w:hAnsi="Garamond"/>
        </w:rPr>
        <w:t xml:space="preserve">, TA Training Co-Coordinator </w:t>
      </w:r>
    </w:p>
    <w:p w14:paraId="6FE87CDD" w14:textId="0A0F4C6E" w:rsidR="006F7032" w:rsidRPr="001834D9" w:rsidRDefault="006F7032" w:rsidP="006F7032">
      <w:pPr>
        <w:jc w:val="right"/>
        <w:rPr>
          <w:rFonts w:ascii="Garamond" w:hAnsi="Garamond"/>
        </w:rPr>
      </w:pPr>
      <w:r w:rsidRPr="001834D9">
        <w:rPr>
          <w:rFonts w:ascii="Garamond" w:hAnsi="Garamond"/>
        </w:rPr>
        <w:t>2014</w:t>
      </w:r>
      <w:r>
        <w:rPr>
          <w:rFonts w:ascii="Garamond" w:hAnsi="Garamond"/>
        </w:rPr>
        <w:tab/>
      </w:r>
      <w:r>
        <w:rPr>
          <w:rFonts w:ascii="Garamond" w:hAnsi="Garamond"/>
        </w:rPr>
        <w:tab/>
      </w:r>
      <w:r>
        <w:rPr>
          <w:rFonts w:ascii="Garamond" w:hAnsi="Garamond"/>
        </w:rPr>
        <w:tab/>
      </w:r>
      <w:r>
        <w:rPr>
          <w:rFonts w:ascii="Garamond" w:hAnsi="Garamond"/>
        </w:rPr>
        <w:tab/>
        <w:t xml:space="preserve">    </w:t>
      </w:r>
      <w:r w:rsidRPr="001834D9">
        <w:rPr>
          <w:rFonts w:ascii="Garamond" w:hAnsi="Garamond"/>
          <w:b/>
        </w:rPr>
        <w:t>Center for Teaching and Learning</w:t>
      </w:r>
      <w:r w:rsidRPr="001834D9">
        <w:rPr>
          <w:rFonts w:ascii="Garamond" w:hAnsi="Garamond"/>
        </w:rPr>
        <w:t xml:space="preserve">, TA Training Trainer    </w:t>
      </w:r>
    </w:p>
    <w:p w14:paraId="6457C493" w14:textId="4F34E7E1" w:rsidR="006F7032" w:rsidRPr="001834D9" w:rsidRDefault="006F7032" w:rsidP="006F7032">
      <w:pPr>
        <w:jc w:val="right"/>
        <w:rPr>
          <w:rFonts w:ascii="Garamond" w:hAnsi="Garamond"/>
        </w:rPr>
      </w:pPr>
      <w:r>
        <w:rPr>
          <w:rFonts w:ascii="Garamond" w:hAnsi="Garamond"/>
        </w:rPr>
        <w:t xml:space="preserve">AY </w:t>
      </w:r>
      <w:r w:rsidRPr="001834D9">
        <w:rPr>
          <w:rFonts w:ascii="Garamond" w:hAnsi="Garamond"/>
        </w:rPr>
        <w:t>2014</w:t>
      </w:r>
      <w:r>
        <w:rPr>
          <w:rFonts w:ascii="Garamond" w:hAnsi="Garamond"/>
        </w:rPr>
        <w:t>-2015</w:t>
      </w:r>
      <w:r>
        <w:rPr>
          <w:rFonts w:ascii="Garamond" w:hAnsi="Garamond"/>
        </w:rPr>
        <w:tab/>
        <w:t xml:space="preserve">           </w:t>
      </w:r>
      <w:r w:rsidRPr="001834D9">
        <w:rPr>
          <w:rFonts w:ascii="Garamond" w:hAnsi="Garamond"/>
          <w:b/>
        </w:rPr>
        <w:t>Center for Africana Studies Summer Institute</w:t>
      </w:r>
      <w:r w:rsidRPr="001834D9">
        <w:rPr>
          <w:rFonts w:ascii="Garamond" w:hAnsi="Garamond"/>
          <w:b/>
          <w:i/>
        </w:rPr>
        <w:t xml:space="preserve">, </w:t>
      </w:r>
      <w:r>
        <w:rPr>
          <w:rFonts w:ascii="Garamond" w:hAnsi="Garamond"/>
        </w:rPr>
        <w:t>Graduate Assistant</w:t>
      </w:r>
    </w:p>
    <w:p w14:paraId="08EF4D99" w14:textId="77777777" w:rsidR="000C4D7F" w:rsidRDefault="000C4D7F"/>
    <w:p w14:paraId="39F8A22A" w14:textId="77777777" w:rsidR="006F7032" w:rsidRPr="001834D9" w:rsidRDefault="006F7032" w:rsidP="006F7032">
      <w:pPr>
        <w:pBdr>
          <w:bottom w:val="single" w:sz="12" w:space="1" w:color="auto"/>
        </w:pBdr>
        <w:rPr>
          <w:rFonts w:ascii="Garamond" w:hAnsi="Garamond"/>
          <w:b/>
        </w:rPr>
      </w:pPr>
      <w:r>
        <w:rPr>
          <w:rFonts w:ascii="Garamond" w:hAnsi="Garamond"/>
          <w:b/>
        </w:rPr>
        <w:t>PROFESSIONAL AFFILIATIONS</w:t>
      </w:r>
    </w:p>
    <w:p w14:paraId="1271F955" w14:textId="77777777" w:rsidR="006F7032" w:rsidRDefault="006F7032" w:rsidP="006F7032">
      <w:pPr>
        <w:rPr>
          <w:rFonts w:ascii="Garamond" w:hAnsi="Garamond"/>
        </w:rPr>
      </w:pPr>
    </w:p>
    <w:p w14:paraId="3976F4B7" w14:textId="77777777" w:rsidR="006F7032" w:rsidRDefault="006F7032" w:rsidP="006F7032">
      <w:pPr>
        <w:rPr>
          <w:rFonts w:ascii="Garamond" w:hAnsi="Garamond"/>
        </w:rPr>
      </w:pPr>
      <w:r>
        <w:rPr>
          <w:rFonts w:ascii="Garamond" w:hAnsi="Garamond"/>
        </w:rPr>
        <w:t>American Studies Association</w:t>
      </w:r>
    </w:p>
    <w:p w14:paraId="2396EB38" w14:textId="77777777" w:rsidR="006F7032" w:rsidRDefault="006F7032" w:rsidP="006F7032">
      <w:pPr>
        <w:rPr>
          <w:rFonts w:ascii="Garamond" w:hAnsi="Garamond"/>
        </w:rPr>
      </w:pPr>
      <w:r>
        <w:rPr>
          <w:rFonts w:ascii="Garamond" w:hAnsi="Garamond"/>
        </w:rPr>
        <w:t>Modern Language Association</w:t>
      </w:r>
    </w:p>
    <w:p w14:paraId="6FCA9BE8" w14:textId="77777777" w:rsidR="006F7032" w:rsidRDefault="006F7032" w:rsidP="006F7032">
      <w:pPr>
        <w:rPr>
          <w:rFonts w:ascii="Garamond" w:hAnsi="Garamond"/>
        </w:rPr>
      </w:pPr>
      <w:r>
        <w:rPr>
          <w:rFonts w:ascii="Garamond" w:hAnsi="Garamond"/>
        </w:rPr>
        <w:t>National Women’s Studies Association</w:t>
      </w:r>
    </w:p>
    <w:p w14:paraId="02C77C4F" w14:textId="77777777" w:rsidR="006F7032" w:rsidRDefault="006F7032"/>
    <w:sectPr w:rsidR="006F7032" w:rsidSect="00430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2C"/>
    <w:rsid w:val="000C4D7F"/>
    <w:rsid w:val="00100BBD"/>
    <w:rsid w:val="00213FC1"/>
    <w:rsid w:val="00430085"/>
    <w:rsid w:val="004B6E05"/>
    <w:rsid w:val="005E7E40"/>
    <w:rsid w:val="006F7032"/>
    <w:rsid w:val="009C0707"/>
    <w:rsid w:val="00AA542C"/>
    <w:rsid w:val="00AC3688"/>
    <w:rsid w:val="00D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ED6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42C"/>
    <w:rPr>
      <w:color w:val="0000FF"/>
      <w:u w:val="single"/>
    </w:rPr>
  </w:style>
  <w:style w:type="paragraph" w:styleId="NormalWeb">
    <w:name w:val="Normal (Web)"/>
    <w:basedOn w:val="Normal"/>
    <w:uiPriority w:val="99"/>
    <w:unhideWhenUsed/>
    <w:rsid w:val="00100BB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42C"/>
    <w:rPr>
      <w:color w:val="0000FF"/>
      <w:u w:val="single"/>
    </w:rPr>
  </w:style>
  <w:style w:type="paragraph" w:styleId="NormalWeb">
    <w:name w:val="Normal (Web)"/>
    <w:basedOn w:val="Normal"/>
    <w:uiPriority w:val="99"/>
    <w:unhideWhenUsed/>
    <w:rsid w:val="00100BB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2830">
      <w:bodyDiv w:val="1"/>
      <w:marLeft w:val="0"/>
      <w:marRight w:val="0"/>
      <w:marTop w:val="0"/>
      <w:marBottom w:val="0"/>
      <w:divBdr>
        <w:top w:val="none" w:sz="0" w:space="0" w:color="auto"/>
        <w:left w:val="none" w:sz="0" w:space="0" w:color="auto"/>
        <w:bottom w:val="none" w:sz="0" w:space="0" w:color="auto"/>
        <w:right w:val="none" w:sz="0" w:space="0" w:color="auto"/>
      </w:divBdr>
    </w:div>
    <w:div w:id="1728068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ellen.strongma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1008</Words>
  <Characters>5748</Characters>
  <Application>Microsoft Macintosh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SaraEllen Strongman</dc:creator>
  <cp:keywords/>
  <dc:description/>
  <cp:lastModifiedBy>SaraEllen Strongman</cp:lastModifiedBy>
  <cp:revision>9</cp:revision>
  <dcterms:created xsi:type="dcterms:W3CDTF">2017-05-02T19:27:00Z</dcterms:created>
  <dcterms:modified xsi:type="dcterms:W3CDTF">2017-05-08T18:15:00Z</dcterms:modified>
</cp:coreProperties>
</file>